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AB" w:rsidRPr="00F145AB" w:rsidRDefault="00F145AB" w:rsidP="00F145AB">
      <w:pPr>
        <w:jc w:val="center"/>
        <w:rPr>
          <w:rFonts w:ascii="Times New Roman" w:hAnsi="Times New Roman" w:cs="Times New Roman"/>
          <w:b/>
          <w:bCs/>
          <w:sz w:val="24"/>
          <w:szCs w:val="24"/>
          <w:lang w:val="uk-UA"/>
        </w:rPr>
      </w:pPr>
      <w:r w:rsidRPr="00F145AB">
        <w:rPr>
          <w:rFonts w:ascii="Times New Roman" w:hAnsi="Times New Roman" w:cs="Times New Roman"/>
          <w:b/>
          <w:bCs/>
          <w:sz w:val="24"/>
          <w:szCs w:val="24"/>
          <w:lang w:val="uk-UA"/>
        </w:rPr>
        <w:t>МІНІСТЕРСТВО ОСВІТИ І НАУКИ УКРАЇНИ</w:t>
      </w:r>
    </w:p>
    <w:p w:rsidR="00F145AB" w:rsidRPr="00F145AB" w:rsidRDefault="00F145AB" w:rsidP="00F145AB">
      <w:pPr>
        <w:jc w:val="center"/>
        <w:rPr>
          <w:rFonts w:ascii="Times New Roman" w:hAnsi="Times New Roman" w:cs="Times New Roman"/>
          <w:b/>
          <w:bCs/>
          <w:sz w:val="24"/>
          <w:szCs w:val="24"/>
          <w:lang w:val="uk-UA"/>
        </w:rPr>
      </w:pPr>
      <w:r w:rsidRPr="00F145AB">
        <w:rPr>
          <w:rFonts w:ascii="Times New Roman" w:hAnsi="Times New Roman" w:cs="Times New Roman"/>
          <w:b/>
          <w:bCs/>
          <w:sz w:val="24"/>
          <w:szCs w:val="24"/>
          <w:lang w:val="uk-UA"/>
        </w:rPr>
        <w:t>ХЕРСОНСЬКИЙ ДЕРЖАВНИЙ УНІВЕРСИТЕТ</w:t>
      </w:r>
    </w:p>
    <w:p w:rsidR="00F145AB" w:rsidRPr="00F145AB" w:rsidRDefault="00F145AB" w:rsidP="00F145AB">
      <w:pPr>
        <w:jc w:val="center"/>
        <w:rPr>
          <w:rFonts w:ascii="Times New Roman" w:hAnsi="Times New Roman" w:cs="Times New Roman"/>
          <w:b/>
          <w:bCs/>
          <w:sz w:val="24"/>
          <w:szCs w:val="24"/>
          <w:lang w:val="uk-UA"/>
        </w:rPr>
      </w:pPr>
      <w:r w:rsidRPr="00F145AB">
        <w:rPr>
          <w:rFonts w:ascii="Times New Roman" w:hAnsi="Times New Roman" w:cs="Times New Roman"/>
          <w:b/>
          <w:bCs/>
          <w:sz w:val="24"/>
          <w:szCs w:val="24"/>
          <w:lang w:val="uk-UA"/>
        </w:rPr>
        <w:t>КАФЕДРА ФІЛОСОФІЇ ТА СОЦІАЛЬНО-ГУМАНІТАРНИХ НАУК</w:t>
      </w: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jc w:val="right"/>
        <w:rPr>
          <w:rFonts w:ascii="Times New Roman" w:hAnsi="Times New Roman" w:cs="Times New Roman"/>
          <w:sz w:val="24"/>
          <w:szCs w:val="24"/>
          <w:lang w:val="uk-UA"/>
        </w:rPr>
      </w:pPr>
      <w:r w:rsidRPr="00F145AB">
        <w:rPr>
          <w:rFonts w:ascii="Times New Roman" w:hAnsi="Times New Roman" w:cs="Times New Roman"/>
          <w:sz w:val="24"/>
          <w:szCs w:val="24"/>
          <w:lang w:val="uk-UA"/>
        </w:rPr>
        <w:t>ЗАТВЕРДЖЕНО</w:t>
      </w:r>
    </w:p>
    <w:p w:rsidR="00F145AB" w:rsidRPr="00F145AB" w:rsidRDefault="00F145AB" w:rsidP="00F145AB">
      <w:pPr>
        <w:jc w:val="right"/>
        <w:rPr>
          <w:rFonts w:ascii="Times New Roman" w:hAnsi="Times New Roman" w:cs="Times New Roman"/>
          <w:sz w:val="24"/>
          <w:szCs w:val="24"/>
          <w:lang w:val="uk-UA"/>
        </w:rPr>
      </w:pPr>
      <w:r w:rsidRPr="00F145AB">
        <w:rPr>
          <w:rFonts w:ascii="Times New Roman" w:hAnsi="Times New Roman" w:cs="Times New Roman"/>
          <w:sz w:val="24"/>
          <w:szCs w:val="24"/>
          <w:lang w:val="uk-UA"/>
        </w:rPr>
        <w:t>на засіданні кафедри філософії та</w:t>
      </w:r>
    </w:p>
    <w:p w:rsidR="00F145AB" w:rsidRPr="00F145AB" w:rsidRDefault="00F145AB" w:rsidP="00F145AB">
      <w:pPr>
        <w:jc w:val="right"/>
        <w:rPr>
          <w:rFonts w:ascii="Times New Roman" w:hAnsi="Times New Roman" w:cs="Times New Roman"/>
          <w:sz w:val="24"/>
          <w:szCs w:val="24"/>
          <w:lang w:val="uk-UA"/>
        </w:rPr>
      </w:pPr>
      <w:r w:rsidRPr="00F145AB">
        <w:rPr>
          <w:rFonts w:ascii="Times New Roman" w:hAnsi="Times New Roman" w:cs="Times New Roman"/>
          <w:sz w:val="24"/>
          <w:szCs w:val="24"/>
          <w:lang w:val="uk-UA"/>
        </w:rPr>
        <w:t>соціально-гуманітарних наук</w:t>
      </w:r>
    </w:p>
    <w:p w:rsidR="00F145AB" w:rsidRPr="00F145AB" w:rsidRDefault="00F145AB" w:rsidP="00F145AB">
      <w:pPr>
        <w:jc w:val="right"/>
        <w:rPr>
          <w:rFonts w:ascii="Times New Roman" w:hAnsi="Times New Roman" w:cs="Times New Roman"/>
          <w:sz w:val="24"/>
          <w:szCs w:val="24"/>
          <w:lang w:val="uk-UA"/>
        </w:rPr>
      </w:pPr>
      <w:r w:rsidRPr="00F145AB">
        <w:rPr>
          <w:rFonts w:ascii="Times New Roman" w:hAnsi="Times New Roman" w:cs="Times New Roman"/>
          <w:sz w:val="24"/>
          <w:szCs w:val="24"/>
          <w:lang w:val="uk-UA"/>
        </w:rPr>
        <w:t>протокол № 2 від 25 серпня 2020 р.</w:t>
      </w:r>
    </w:p>
    <w:p w:rsidR="00F145AB" w:rsidRPr="00F145AB" w:rsidRDefault="00F145AB" w:rsidP="00F145AB">
      <w:pPr>
        <w:jc w:val="right"/>
        <w:rPr>
          <w:rFonts w:ascii="Times New Roman" w:hAnsi="Times New Roman" w:cs="Times New Roman"/>
          <w:sz w:val="24"/>
          <w:szCs w:val="24"/>
          <w:lang w:val="uk-UA"/>
        </w:rPr>
      </w:pPr>
      <w:r w:rsidRPr="00F145AB">
        <w:rPr>
          <w:rFonts w:ascii="Times New Roman" w:hAnsi="Times New Roman" w:cs="Times New Roman"/>
          <w:sz w:val="24"/>
          <w:szCs w:val="24"/>
          <w:lang w:val="uk-UA"/>
        </w:rPr>
        <w:t>завідувачка кафедри</w:t>
      </w:r>
    </w:p>
    <w:p w:rsidR="00F145AB" w:rsidRPr="00F145AB" w:rsidRDefault="00F145AB" w:rsidP="00F145AB">
      <w:pPr>
        <w:jc w:val="right"/>
        <w:rPr>
          <w:rFonts w:ascii="Times New Roman" w:hAnsi="Times New Roman" w:cs="Times New Roman"/>
          <w:sz w:val="24"/>
          <w:szCs w:val="24"/>
          <w:lang w:val="uk-UA"/>
        </w:rPr>
      </w:pPr>
      <w:r w:rsidRPr="00F145AB">
        <w:rPr>
          <w:rFonts w:ascii="Times New Roman" w:hAnsi="Times New Roman" w:cs="Times New Roman"/>
          <w:sz w:val="24"/>
          <w:szCs w:val="24"/>
          <w:lang w:val="uk-UA"/>
        </w:rPr>
        <w:t>___________Ірина ПОЛІЩУК</w:t>
      </w:r>
    </w:p>
    <w:p w:rsidR="00F145AB" w:rsidRPr="00F145AB" w:rsidRDefault="00F145AB" w:rsidP="00F145AB">
      <w:pPr>
        <w:jc w:val="center"/>
        <w:rPr>
          <w:rFonts w:ascii="Times New Roman" w:hAnsi="Times New Roman" w:cs="Times New Roman"/>
          <w:b/>
          <w:bCs/>
          <w:sz w:val="24"/>
          <w:szCs w:val="24"/>
          <w:lang w:val="uk-UA"/>
        </w:rPr>
      </w:pPr>
    </w:p>
    <w:p w:rsidR="00F145AB" w:rsidRPr="00F145AB" w:rsidRDefault="00F145AB" w:rsidP="00F145AB">
      <w:pPr>
        <w:spacing w:after="0"/>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СИЛАБУС ОСВІТНЬОЇ КОМПОНЕНТИ</w:t>
      </w:r>
    </w:p>
    <w:p w:rsidR="00F145AB" w:rsidRPr="00F145AB" w:rsidRDefault="00F145AB" w:rsidP="00F145AB">
      <w:pPr>
        <w:spacing w:after="0"/>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«ІСТОРІЯ УКРАЇНИ ТА УКРАЇНСЬКОЇ КУЛЬТУРИ»</w:t>
      </w: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u w:val="single"/>
          <w:lang w:val="uk-UA"/>
        </w:rPr>
      </w:pPr>
      <w:r w:rsidRPr="00F145AB">
        <w:rPr>
          <w:rFonts w:ascii="Times New Roman" w:eastAsia="Calibri" w:hAnsi="Times New Roman" w:cs="Times New Roman"/>
          <w:sz w:val="24"/>
          <w:szCs w:val="24"/>
          <w:u w:val="single"/>
          <w:lang w:val="uk-UA"/>
        </w:rPr>
        <w:t xml:space="preserve">Освітня програма </w:t>
      </w:r>
      <w:r w:rsidRPr="00F145AB">
        <w:rPr>
          <w:rFonts w:ascii="Times New Roman" w:eastAsia="Calibri" w:hAnsi="Times New Roman" w:cs="Times New Roman"/>
          <w:b/>
          <w:bCs/>
          <w:sz w:val="24"/>
          <w:szCs w:val="24"/>
          <w:u w:val="single"/>
          <w:lang w:val="uk-UA"/>
        </w:rPr>
        <w:t>«</w:t>
      </w:r>
      <w:r>
        <w:rPr>
          <w:rFonts w:ascii="Times New Roman" w:eastAsia="Calibri" w:hAnsi="Times New Roman" w:cs="Times New Roman"/>
          <w:b/>
          <w:bCs/>
          <w:sz w:val="24"/>
          <w:szCs w:val="24"/>
          <w:u w:val="single"/>
          <w:lang w:val="uk-UA"/>
        </w:rPr>
        <w:t>Економіка</w:t>
      </w:r>
      <w:r w:rsidRPr="00F145AB">
        <w:rPr>
          <w:rFonts w:ascii="Times New Roman" w:eastAsia="Calibri" w:hAnsi="Times New Roman" w:cs="Times New Roman"/>
          <w:b/>
          <w:bCs/>
          <w:sz w:val="24"/>
          <w:szCs w:val="24"/>
          <w:u w:val="single"/>
          <w:lang w:val="uk-UA"/>
        </w:rPr>
        <w:t>»</w:t>
      </w:r>
    </w:p>
    <w:p w:rsidR="00F145AB" w:rsidRPr="00F145AB" w:rsidRDefault="00F145AB" w:rsidP="00F145AB">
      <w:pPr>
        <w:spacing w:after="0"/>
        <w:rPr>
          <w:rFonts w:ascii="Times New Roman" w:eastAsia="Calibri" w:hAnsi="Times New Roman" w:cs="Times New Roman"/>
          <w:sz w:val="24"/>
          <w:szCs w:val="24"/>
          <w:u w:val="single"/>
          <w:lang w:val="uk-UA"/>
        </w:rPr>
      </w:pPr>
      <w:r w:rsidRPr="00F145AB">
        <w:rPr>
          <w:rFonts w:ascii="Times New Roman" w:eastAsia="Calibri" w:hAnsi="Times New Roman" w:cs="Times New Roman"/>
          <w:sz w:val="24"/>
          <w:szCs w:val="24"/>
          <w:u w:val="single"/>
          <w:lang w:val="uk-UA"/>
        </w:rPr>
        <w:t xml:space="preserve">Спеціальність </w:t>
      </w:r>
      <w:r w:rsidRPr="00F145AB">
        <w:rPr>
          <w:rFonts w:ascii="Times New Roman" w:eastAsia="Calibri" w:hAnsi="Times New Roman" w:cs="Times New Roman"/>
          <w:b/>
          <w:bCs/>
          <w:sz w:val="24"/>
          <w:szCs w:val="24"/>
          <w:u w:val="single"/>
          <w:lang w:val="uk-UA"/>
        </w:rPr>
        <w:t>051 Економіка</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u w:val="single"/>
          <w:lang w:val="uk-UA"/>
        </w:rPr>
        <w:t xml:space="preserve">Галузь знань </w:t>
      </w:r>
      <w:r w:rsidRPr="00F145AB">
        <w:rPr>
          <w:rFonts w:ascii="Times New Roman" w:eastAsia="Calibri" w:hAnsi="Times New Roman" w:cs="Times New Roman"/>
          <w:b/>
          <w:bCs/>
          <w:sz w:val="24"/>
          <w:szCs w:val="24"/>
          <w:u w:val="single"/>
          <w:lang w:val="uk-UA"/>
        </w:rPr>
        <w:t>05 Соціальні та поведінкові науки</w:t>
      </w: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jc w:val="center"/>
        <w:rPr>
          <w:rFonts w:ascii="Times New Roman" w:hAnsi="Times New Roman" w:cs="Times New Roman"/>
          <w:sz w:val="24"/>
          <w:szCs w:val="24"/>
          <w:lang w:val="uk-UA"/>
        </w:rPr>
      </w:pPr>
      <w:r w:rsidRPr="00F145AB">
        <w:rPr>
          <w:rFonts w:ascii="Times New Roman" w:hAnsi="Times New Roman" w:cs="Times New Roman"/>
          <w:sz w:val="24"/>
          <w:szCs w:val="24"/>
          <w:lang w:val="uk-UA"/>
        </w:rPr>
        <w:t>Херсон 2020</w:t>
      </w:r>
    </w:p>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Назва освітньої компоненти</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sz w:val="24"/>
                <w:szCs w:val="24"/>
                <w:lang w:val="uk-UA"/>
              </w:rPr>
              <w:t>Історія України та української культури</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Тип курсу</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sz w:val="24"/>
                <w:szCs w:val="24"/>
                <w:lang w:val="uk-UA"/>
              </w:rPr>
              <w:t xml:space="preserve">Обов’язкова компонента </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Рівень вищої освіти</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sz w:val="24"/>
                <w:szCs w:val="24"/>
                <w:lang w:val="uk-UA"/>
              </w:rPr>
              <w:t>Перший (бакалаврський) рівень освіти</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Кількість кредитів</w:t>
            </w:r>
            <w:r w:rsidRPr="00F145AB">
              <w:rPr>
                <w:rFonts w:ascii="Times New Roman" w:hAnsi="Times New Roman" w:cs="Times New Roman"/>
                <w:b/>
                <w:sz w:val="24"/>
                <w:szCs w:val="24"/>
                <w:lang w:val="en-US"/>
              </w:rPr>
              <w:t>/</w:t>
            </w:r>
            <w:r w:rsidRPr="00F145AB">
              <w:rPr>
                <w:rFonts w:ascii="Times New Roman" w:hAnsi="Times New Roman" w:cs="Times New Roman"/>
                <w:b/>
                <w:sz w:val="24"/>
                <w:szCs w:val="24"/>
                <w:lang w:val="uk-UA"/>
              </w:rPr>
              <w:t>годин</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sz w:val="24"/>
                <w:szCs w:val="24"/>
                <w:lang w:val="uk-UA"/>
              </w:rPr>
              <w:t xml:space="preserve">3 кредити </w:t>
            </w:r>
            <w:r w:rsidRPr="00F145AB">
              <w:rPr>
                <w:rFonts w:ascii="Times New Roman" w:hAnsi="Times New Roman" w:cs="Times New Roman"/>
                <w:sz w:val="24"/>
                <w:szCs w:val="24"/>
                <w:lang w:val="en-US"/>
              </w:rPr>
              <w:t xml:space="preserve">/ </w:t>
            </w:r>
            <w:r w:rsidRPr="00F145AB">
              <w:rPr>
                <w:rFonts w:ascii="Times New Roman" w:hAnsi="Times New Roman" w:cs="Times New Roman"/>
                <w:sz w:val="24"/>
                <w:szCs w:val="24"/>
                <w:lang w:val="uk-UA"/>
              </w:rPr>
              <w:t>90 годин</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Семестр</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sz w:val="24"/>
                <w:szCs w:val="24"/>
                <w:lang w:val="uk-UA"/>
              </w:rPr>
              <w:t>І семестр</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Викладач</w:t>
            </w:r>
          </w:p>
        </w:tc>
        <w:tc>
          <w:tcPr>
            <w:tcW w:w="9801" w:type="dxa"/>
          </w:tcPr>
          <w:p w:rsidR="00F145AB" w:rsidRPr="00F145AB" w:rsidRDefault="00F145AB" w:rsidP="00F145AB">
            <w:pPr>
              <w:spacing w:after="0" w:line="240" w:lineRule="auto"/>
              <w:jc w:val="both"/>
              <w:rPr>
                <w:rFonts w:ascii="Times New Roman" w:hAnsi="Times New Roman" w:cs="Times New Roman"/>
                <w:sz w:val="24"/>
                <w:szCs w:val="24"/>
                <w:lang w:val="uk-UA"/>
              </w:rPr>
            </w:pPr>
            <w:r w:rsidRPr="00F145AB">
              <w:rPr>
                <w:rFonts w:ascii="Times New Roman" w:hAnsi="Times New Roman" w:cs="Times New Roman"/>
                <w:sz w:val="24"/>
                <w:szCs w:val="24"/>
                <w:lang w:val="uk-UA"/>
              </w:rPr>
              <w:t>Артем Петрик, кандидат історичних наук, доцент кафедри</w:t>
            </w:r>
          </w:p>
          <w:p w:rsidR="00F145AB" w:rsidRPr="00F145AB" w:rsidRDefault="00F145AB" w:rsidP="00F145AB">
            <w:pPr>
              <w:spacing w:after="0" w:line="240" w:lineRule="auto"/>
              <w:rPr>
                <w:rFonts w:ascii="Times New Roman" w:hAnsi="Times New Roman" w:cs="Times New Roman"/>
                <w:sz w:val="24"/>
                <w:szCs w:val="24"/>
                <w:lang w:val="uk-UA"/>
              </w:rPr>
            </w:pP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Посилання на сайт</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color w:val="0563C1" w:themeColor="hyperlink"/>
                <w:sz w:val="24"/>
                <w:szCs w:val="24"/>
                <w:u w:val="single"/>
                <w:lang w:val="uk-UA"/>
              </w:rPr>
              <w:t>http://www.kspu.edu/About/GeneralChair/ChairPhilosophy/Syllabuses.aspx</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sz w:val="24"/>
                <w:szCs w:val="24"/>
                <w:lang w:val="uk-UA"/>
              </w:rPr>
            </w:pPr>
            <w:r w:rsidRPr="00F145AB">
              <w:rPr>
                <w:rFonts w:ascii="Times New Roman" w:hAnsi="Times New Roman" w:cs="Times New Roman"/>
                <w:b/>
                <w:sz w:val="24"/>
                <w:szCs w:val="24"/>
                <w:lang w:val="uk-UA"/>
              </w:rPr>
              <w:t xml:space="preserve">Контактний телефон, </w:t>
            </w:r>
            <w:proofErr w:type="spellStart"/>
            <w:r w:rsidRPr="00F145AB">
              <w:rPr>
                <w:rFonts w:ascii="Times New Roman" w:hAnsi="Times New Roman" w:cs="Times New Roman"/>
                <w:b/>
                <w:sz w:val="24"/>
                <w:szCs w:val="24"/>
                <w:lang w:val="uk-UA"/>
              </w:rPr>
              <w:t>мессенджер</w:t>
            </w:r>
            <w:proofErr w:type="spellEnd"/>
          </w:p>
        </w:tc>
        <w:tc>
          <w:tcPr>
            <w:tcW w:w="9801" w:type="dxa"/>
          </w:tcPr>
          <w:p w:rsidR="00F145AB" w:rsidRPr="00F145AB" w:rsidRDefault="00F145AB" w:rsidP="00F145AB">
            <w:pPr>
              <w:spacing w:after="0" w:line="240" w:lineRule="auto"/>
              <w:rPr>
                <w:rFonts w:ascii="Times New Roman" w:hAnsi="Times New Roman" w:cs="Times New Roman"/>
                <w:sz w:val="24"/>
                <w:szCs w:val="24"/>
                <w:lang w:val="en-US"/>
              </w:rPr>
            </w:pPr>
            <w:r w:rsidRPr="00F145AB">
              <w:rPr>
                <w:rFonts w:ascii="Times New Roman" w:hAnsi="Times New Roman" w:cs="Times New Roman"/>
                <w:sz w:val="24"/>
                <w:szCs w:val="24"/>
                <w:lang w:val="en-US"/>
              </w:rPr>
              <w:t>+380</w:t>
            </w:r>
            <w:r w:rsidRPr="00F145AB">
              <w:rPr>
                <w:rFonts w:ascii="Times New Roman" w:hAnsi="Times New Roman" w:cs="Times New Roman"/>
                <w:sz w:val="24"/>
                <w:szCs w:val="24"/>
                <w:lang w:val="uk-UA"/>
              </w:rPr>
              <w:t>965223261</w:t>
            </w:r>
            <w:r w:rsidRPr="00F145AB">
              <w:rPr>
                <w:rFonts w:ascii="Times New Roman" w:hAnsi="Times New Roman" w:cs="Times New Roman"/>
                <w:sz w:val="24"/>
                <w:szCs w:val="24"/>
                <w:lang w:val="en-US"/>
              </w:rPr>
              <w:t>,</w:t>
            </w:r>
          </w:p>
          <w:p w:rsidR="00F145AB" w:rsidRPr="00F145AB" w:rsidRDefault="00F145AB" w:rsidP="00F145AB">
            <w:pPr>
              <w:spacing w:after="0" w:line="240" w:lineRule="auto"/>
              <w:rPr>
                <w:rFonts w:ascii="Times New Roman" w:hAnsi="Times New Roman" w:cs="Times New Roman"/>
                <w:sz w:val="24"/>
                <w:szCs w:val="24"/>
                <w:lang w:val="en-US"/>
              </w:rPr>
            </w:pPr>
            <w:r w:rsidRPr="00F145AB">
              <w:rPr>
                <w:rFonts w:ascii="Times New Roman" w:hAnsi="Times New Roman" w:cs="Times New Roman"/>
                <w:sz w:val="24"/>
                <w:szCs w:val="24"/>
                <w:lang w:val="en-US"/>
              </w:rPr>
              <w:t>Viber, Telegram</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sz w:val="24"/>
                <w:szCs w:val="24"/>
                <w:lang w:val="uk-UA"/>
              </w:rPr>
            </w:pPr>
            <w:proofErr w:type="spellStart"/>
            <w:r w:rsidRPr="00F145AB">
              <w:rPr>
                <w:rFonts w:ascii="Times New Roman" w:hAnsi="Times New Roman" w:cs="Times New Roman"/>
                <w:b/>
                <w:color w:val="000000"/>
                <w:sz w:val="24"/>
                <w:szCs w:val="24"/>
                <w:lang w:val="uk-UA"/>
              </w:rPr>
              <w:t>Email</w:t>
            </w:r>
            <w:proofErr w:type="spellEnd"/>
            <w:r w:rsidRPr="00F145AB">
              <w:rPr>
                <w:rFonts w:ascii="Times New Roman" w:hAnsi="Times New Roman" w:cs="Times New Roman"/>
                <w:b/>
                <w:color w:val="000000"/>
                <w:sz w:val="24"/>
                <w:szCs w:val="24"/>
                <w:lang w:val="uk-UA"/>
              </w:rPr>
              <w:t xml:space="preserve"> викладача:</w:t>
            </w:r>
          </w:p>
        </w:tc>
        <w:tc>
          <w:tcPr>
            <w:tcW w:w="9801" w:type="dxa"/>
          </w:tcPr>
          <w:p w:rsidR="00F145AB" w:rsidRPr="00F145AB" w:rsidRDefault="00F145AB" w:rsidP="00F145AB">
            <w:pPr>
              <w:spacing w:after="0" w:line="240" w:lineRule="auto"/>
              <w:rPr>
                <w:rFonts w:ascii="Times New Roman" w:hAnsi="Times New Roman" w:cs="Times New Roman"/>
                <w:sz w:val="24"/>
                <w:szCs w:val="24"/>
                <w:u w:val="single"/>
                <w:lang w:val="en-US"/>
              </w:rPr>
            </w:pPr>
            <w:r w:rsidRPr="00F145AB">
              <w:rPr>
                <w:rFonts w:ascii="Times New Roman" w:hAnsi="Times New Roman" w:cs="Times New Roman"/>
                <w:sz w:val="24"/>
                <w:szCs w:val="24"/>
                <w:u w:val="single"/>
              </w:rPr>
              <w:t>Getmanat@meta.ua</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b/>
                <w:color w:val="000000"/>
                <w:sz w:val="24"/>
                <w:szCs w:val="24"/>
                <w:lang w:val="uk-UA"/>
              </w:rPr>
              <w:t>Графік консультацій</w:t>
            </w:r>
          </w:p>
        </w:tc>
        <w:tc>
          <w:tcPr>
            <w:tcW w:w="9801" w:type="dxa"/>
          </w:tcPr>
          <w:p w:rsidR="00F145AB" w:rsidRPr="00F145AB" w:rsidRDefault="00F145AB" w:rsidP="00F145AB">
            <w:pPr>
              <w:spacing w:after="0" w:line="240" w:lineRule="auto"/>
              <w:rPr>
                <w:rFonts w:ascii="Times New Roman" w:hAnsi="Times New Roman" w:cs="Times New Roman"/>
                <w:sz w:val="24"/>
                <w:szCs w:val="24"/>
                <w:lang w:val="uk-UA"/>
              </w:rPr>
            </w:pPr>
            <w:r w:rsidRPr="00F145AB">
              <w:rPr>
                <w:rFonts w:ascii="Times New Roman" w:hAnsi="Times New Roman" w:cs="Times New Roman"/>
                <w:sz w:val="24"/>
                <w:szCs w:val="24"/>
                <w:lang w:val="uk-UA"/>
              </w:rPr>
              <w:t>За призначеним часом</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color w:val="000000"/>
                <w:sz w:val="24"/>
                <w:szCs w:val="24"/>
                <w:lang w:val="uk-UA"/>
              </w:rPr>
            </w:pPr>
            <w:r w:rsidRPr="00F145AB">
              <w:rPr>
                <w:rFonts w:ascii="Times New Roman" w:hAnsi="Times New Roman" w:cs="Times New Roman"/>
                <w:b/>
                <w:color w:val="000000"/>
                <w:sz w:val="24"/>
                <w:szCs w:val="24"/>
                <w:lang w:val="uk-UA"/>
              </w:rPr>
              <w:t>Методи викладання</w:t>
            </w:r>
          </w:p>
        </w:tc>
        <w:tc>
          <w:tcPr>
            <w:tcW w:w="9801" w:type="dxa"/>
          </w:tcPr>
          <w:p w:rsidR="00F145AB" w:rsidRPr="00F145AB" w:rsidRDefault="00F145AB" w:rsidP="00F145AB">
            <w:pPr>
              <w:spacing w:after="0" w:line="240" w:lineRule="auto"/>
              <w:jc w:val="both"/>
              <w:rPr>
                <w:rFonts w:ascii="Times New Roman" w:hAnsi="Times New Roman" w:cs="Times New Roman"/>
                <w:sz w:val="24"/>
                <w:szCs w:val="24"/>
                <w:lang w:val="uk-UA"/>
              </w:rPr>
            </w:pPr>
            <w:r w:rsidRPr="00F145AB">
              <w:rPr>
                <w:rFonts w:ascii="Times New Roman" w:hAnsi="Times New Roman" w:cs="Times New Roman"/>
                <w:sz w:val="24"/>
                <w:szCs w:val="24"/>
                <w:lang w:val="uk-UA"/>
              </w:rPr>
              <w:t>лекційні заняття, семінарські заняття, презентації, тестові завдання, індивідуальні завдання</w:t>
            </w:r>
          </w:p>
        </w:tc>
      </w:tr>
      <w:tr w:rsidR="00F145AB" w:rsidRPr="00F145AB" w:rsidTr="00D370CA">
        <w:tc>
          <w:tcPr>
            <w:tcW w:w="3761" w:type="dxa"/>
          </w:tcPr>
          <w:p w:rsidR="00F145AB" w:rsidRPr="00F145AB" w:rsidRDefault="00F145AB" w:rsidP="00F145AB">
            <w:pPr>
              <w:spacing w:after="0" w:line="240" w:lineRule="auto"/>
              <w:rPr>
                <w:rFonts w:ascii="Times New Roman" w:hAnsi="Times New Roman" w:cs="Times New Roman"/>
                <w:b/>
                <w:color w:val="000000"/>
                <w:sz w:val="24"/>
                <w:szCs w:val="24"/>
                <w:lang w:val="uk-UA"/>
              </w:rPr>
            </w:pPr>
            <w:r w:rsidRPr="00F145AB">
              <w:rPr>
                <w:rFonts w:ascii="Times New Roman" w:hAnsi="Times New Roman" w:cs="Times New Roman"/>
                <w:b/>
                <w:color w:val="000000"/>
                <w:sz w:val="24"/>
                <w:szCs w:val="24"/>
                <w:lang w:val="uk-UA"/>
              </w:rPr>
              <w:t>Форма контролю</w:t>
            </w:r>
          </w:p>
        </w:tc>
        <w:tc>
          <w:tcPr>
            <w:tcW w:w="9801" w:type="dxa"/>
          </w:tcPr>
          <w:p w:rsidR="00F145AB" w:rsidRPr="00F145AB" w:rsidRDefault="00F145AB" w:rsidP="00F145AB">
            <w:pPr>
              <w:spacing w:after="0" w:line="240" w:lineRule="auto"/>
              <w:jc w:val="both"/>
              <w:rPr>
                <w:rFonts w:ascii="Times New Roman" w:hAnsi="Times New Roman" w:cs="Times New Roman"/>
                <w:sz w:val="24"/>
                <w:szCs w:val="24"/>
                <w:lang w:val="uk-UA"/>
              </w:rPr>
            </w:pPr>
            <w:r w:rsidRPr="00F145AB">
              <w:rPr>
                <w:rFonts w:ascii="Times New Roman" w:hAnsi="Times New Roman" w:cs="Times New Roman"/>
                <w:sz w:val="24"/>
                <w:szCs w:val="24"/>
                <w:lang w:val="uk-UA"/>
              </w:rPr>
              <w:t>Диференційований залік</w:t>
            </w:r>
          </w:p>
        </w:tc>
      </w:tr>
    </w:tbl>
    <w:p w:rsidR="00F145AB" w:rsidRPr="00F145AB" w:rsidRDefault="00F145AB" w:rsidP="00F145AB">
      <w:pPr>
        <w:jc w:val="center"/>
        <w:rPr>
          <w:rFonts w:ascii="Times New Roman" w:hAnsi="Times New Roman" w:cs="Times New Roman"/>
          <w:sz w:val="24"/>
          <w:szCs w:val="24"/>
          <w:lang w:val="uk-UA"/>
        </w:rPr>
      </w:pPr>
    </w:p>
    <w:p w:rsidR="00F145AB" w:rsidRPr="00F145AB" w:rsidRDefault="00F145AB" w:rsidP="00F145AB">
      <w:pPr>
        <w:numPr>
          <w:ilvl w:val="0"/>
          <w:numId w:val="1"/>
        </w:numPr>
        <w:spacing w:after="0" w:line="276" w:lineRule="auto"/>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Анотація до курсу</w:t>
      </w:r>
    </w:p>
    <w:p w:rsidR="00F145AB" w:rsidRPr="00F145AB" w:rsidRDefault="00F145AB" w:rsidP="00F145AB">
      <w:pPr>
        <w:spacing w:after="0" w:line="240" w:lineRule="auto"/>
        <w:ind w:firstLine="567"/>
        <w:jc w:val="both"/>
        <w:rPr>
          <w:rFonts w:ascii="Times New Roman" w:hAnsi="Times New Roman" w:cs="Times New Roman"/>
          <w:color w:val="000000"/>
          <w:spacing w:val="-5"/>
          <w:sz w:val="24"/>
          <w:szCs w:val="24"/>
          <w:lang w:val="uk-UA"/>
        </w:rPr>
      </w:pPr>
      <w:r w:rsidRPr="00F145AB">
        <w:rPr>
          <w:rFonts w:ascii="Times New Roman" w:hAnsi="Times New Roman" w:cs="Times New Roman"/>
          <w:sz w:val="24"/>
          <w:szCs w:val="24"/>
          <w:lang w:val="uk-UA"/>
        </w:rPr>
        <w:t xml:space="preserve">Нормативна навчальна дисципліна </w:t>
      </w:r>
      <w:r w:rsidRPr="00F145AB">
        <w:rPr>
          <w:rFonts w:ascii="Times New Roman" w:hAnsi="Times New Roman" w:cs="Times New Roman"/>
          <w:spacing w:val="-5"/>
          <w:sz w:val="24"/>
          <w:szCs w:val="24"/>
          <w:lang w:val="uk-UA"/>
        </w:rPr>
        <w:t xml:space="preserve">"Історія України та української культури" є складовою </w:t>
      </w:r>
      <w:r w:rsidRPr="00F145AB">
        <w:rPr>
          <w:rFonts w:ascii="Times New Roman" w:hAnsi="Times New Roman" w:cs="Times New Roman"/>
          <w:color w:val="000000"/>
          <w:spacing w:val="-5"/>
          <w:sz w:val="24"/>
          <w:szCs w:val="24"/>
          <w:lang w:val="uk-UA"/>
        </w:rPr>
        <w:t>циклу гуманітарної підготовки фахівців освітньо-кваліфікаційного рівня "бакалавр".  Вивчення навчальної дисципліни "Історія України та української культури" дозволяє створити  цілісне уявлення про історичний розвиток Української держави, українського народу та його культури, що має бути основою для виховання патріотичних почуттів, національної та громадянської самосвідомості.</w:t>
      </w:r>
    </w:p>
    <w:p w:rsidR="00F145AB" w:rsidRPr="00F145AB" w:rsidRDefault="00F145AB" w:rsidP="00F145AB">
      <w:pPr>
        <w:spacing w:after="0" w:line="240" w:lineRule="auto"/>
        <w:ind w:firstLine="567"/>
        <w:jc w:val="both"/>
        <w:rPr>
          <w:rFonts w:ascii="Times New Roman" w:hAnsi="Times New Roman" w:cs="Times New Roman"/>
          <w:color w:val="000000"/>
          <w:spacing w:val="-5"/>
          <w:sz w:val="24"/>
          <w:szCs w:val="24"/>
          <w:lang w:val="uk-UA"/>
        </w:rPr>
      </w:pPr>
    </w:p>
    <w:p w:rsidR="00F145AB" w:rsidRPr="00F145AB" w:rsidRDefault="00F145AB" w:rsidP="00F145AB">
      <w:pPr>
        <w:numPr>
          <w:ilvl w:val="0"/>
          <w:numId w:val="1"/>
        </w:numPr>
        <w:spacing w:after="0" w:line="276" w:lineRule="auto"/>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Мета та цілі курсу</w:t>
      </w:r>
    </w:p>
    <w:p w:rsidR="00F145AB" w:rsidRPr="00F145AB" w:rsidRDefault="00F145AB" w:rsidP="00F145AB">
      <w:pPr>
        <w:spacing w:after="0" w:line="240" w:lineRule="auto"/>
        <w:ind w:firstLine="567"/>
        <w:jc w:val="both"/>
        <w:rPr>
          <w:rFonts w:ascii="Times New Roman" w:hAnsi="Times New Roman" w:cs="Times New Roman"/>
          <w:color w:val="000000"/>
          <w:spacing w:val="-5"/>
          <w:sz w:val="24"/>
          <w:szCs w:val="24"/>
          <w:lang w:val="uk-UA"/>
        </w:rPr>
      </w:pPr>
      <w:r w:rsidRPr="00F145AB">
        <w:rPr>
          <w:rFonts w:ascii="Times New Roman" w:hAnsi="Times New Roman" w:cs="Times New Roman"/>
          <w:color w:val="000000"/>
          <w:spacing w:val="-5"/>
          <w:sz w:val="24"/>
          <w:szCs w:val="24"/>
          <w:lang w:val="uk-UA"/>
        </w:rPr>
        <w:t>Вивчення дисципліни «Історія України та української культури» спрямовано на реалізацію сучасної концепції освіти студентів вищих навчальних закладів України, основою якої є ґрунтовна історико-філософська підготовка у поєднанні з орієнтацією на світоглядно-філософські проблеми сьогодення.</w:t>
      </w:r>
    </w:p>
    <w:p w:rsidR="00F145AB" w:rsidRPr="00F145AB" w:rsidRDefault="00F145AB" w:rsidP="00F145AB">
      <w:pPr>
        <w:spacing w:after="0" w:line="240" w:lineRule="auto"/>
        <w:ind w:firstLine="567"/>
        <w:jc w:val="both"/>
        <w:rPr>
          <w:rFonts w:ascii="Times New Roman" w:hAnsi="Times New Roman" w:cs="Times New Roman"/>
          <w:b/>
          <w:i/>
          <w:color w:val="000000"/>
          <w:spacing w:val="-5"/>
          <w:sz w:val="24"/>
          <w:szCs w:val="24"/>
          <w:u w:val="single"/>
          <w:lang w:val="uk-UA"/>
        </w:rPr>
      </w:pPr>
      <w:r w:rsidRPr="00F145AB">
        <w:rPr>
          <w:rFonts w:ascii="Times New Roman" w:hAnsi="Times New Roman" w:cs="Times New Roman"/>
          <w:b/>
          <w:i/>
          <w:color w:val="000000"/>
          <w:spacing w:val="-5"/>
          <w:sz w:val="24"/>
          <w:szCs w:val="24"/>
          <w:u w:val="single"/>
          <w:lang w:val="uk-UA"/>
        </w:rPr>
        <w:t>Цілі:</w:t>
      </w:r>
    </w:p>
    <w:p w:rsidR="00F145AB" w:rsidRPr="00F145AB" w:rsidRDefault="00F145AB" w:rsidP="00F145AB">
      <w:pPr>
        <w:spacing w:after="0" w:line="276" w:lineRule="auto"/>
        <w:ind w:firstLine="540"/>
        <w:jc w:val="both"/>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Теоретичні:</w:t>
      </w:r>
    </w:p>
    <w:p w:rsidR="00F145AB" w:rsidRPr="00F145AB" w:rsidRDefault="00F145AB" w:rsidP="00F145AB">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F145AB">
        <w:rPr>
          <w:rFonts w:ascii="Times New Roman" w:eastAsia="Times New Roman" w:hAnsi="Times New Roman" w:cs="Times New Roman"/>
          <w:spacing w:val="2"/>
          <w:sz w:val="24"/>
          <w:szCs w:val="24"/>
          <w:lang w:val="uk-UA" w:eastAsia="ru-RU"/>
        </w:rPr>
        <w:t>забезпечення глибокого засвоєння основних проблем і питань історії України та культури українського народу;</w:t>
      </w:r>
    </w:p>
    <w:p w:rsidR="00F145AB" w:rsidRPr="00F145AB" w:rsidRDefault="00F145AB" w:rsidP="00F145AB">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F145AB">
        <w:rPr>
          <w:rFonts w:ascii="Times New Roman" w:eastAsia="Times New Roman" w:hAnsi="Times New Roman" w:cs="Times New Roman"/>
          <w:spacing w:val="2"/>
          <w:sz w:val="24"/>
          <w:szCs w:val="24"/>
          <w:lang w:val="uk-UA" w:eastAsia="ru-RU"/>
        </w:rPr>
        <w:t>сприяння формуванню історичного світогляду та відчуття національної гідності;</w:t>
      </w:r>
    </w:p>
    <w:p w:rsidR="00F145AB" w:rsidRPr="00F145AB" w:rsidRDefault="00F145AB" w:rsidP="00F145AB">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F145AB">
        <w:rPr>
          <w:rFonts w:ascii="Times New Roman" w:eastAsia="Times New Roman" w:hAnsi="Times New Roman" w:cs="Times New Roman"/>
          <w:spacing w:val="2"/>
          <w:sz w:val="24"/>
          <w:szCs w:val="24"/>
          <w:lang w:val="uk-UA" w:eastAsia="ru-RU"/>
        </w:rPr>
        <w:lastRenderedPageBreak/>
        <w:t xml:space="preserve">вміння теоретично і системно аналізувати основні етапи розвитку України; </w:t>
      </w:r>
    </w:p>
    <w:p w:rsidR="00F145AB" w:rsidRPr="00F145AB" w:rsidRDefault="00F145AB" w:rsidP="00F145AB">
      <w:pPr>
        <w:numPr>
          <w:ilvl w:val="0"/>
          <w:numId w:val="6"/>
        </w:numPr>
        <w:spacing w:after="0" w:line="276" w:lineRule="auto"/>
        <w:contextualSpacing/>
        <w:jc w:val="both"/>
        <w:rPr>
          <w:rFonts w:ascii="Times New Roman" w:eastAsia="Times New Roman" w:hAnsi="Times New Roman" w:cs="Times New Roman"/>
          <w:spacing w:val="-5"/>
          <w:sz w:val="24"/>
          <w:szCs w:val="24"/>
          <w:lang w:val="uk-UA" w:eastAsia="ru-RU"/>
        </w:rPr>
      </w:pPr>
      <w:r w:rsidRPr="00F145AB">
        <w:rPr>
          <w:rFonts w:ascii="Times New Roman" w:eastAsia="Times New Roman" w:hAnsi="Times New Roman" w:cs="Times New Roman"/>
          <w:spacing w:val="2"/>
          <w:sz w:val="24"/>
          <w:szCs w:val="24"/>
          <w:lang w:val="uk-UA" w:eastAsia="ru-RU"/>
        </w:rPr>
        <w:t xml:space="preserve">вміння досліджувати </w:t>
      </w:r>
      <w:r w:rsidRPr="00F145AB">
        <w:rPr>
          <w:rFonts w:ascii="Times New Roman" w:eastAsia="Times New Roman" w:hAnsi="Times New Roman" w:cs="Times New Roman"/>
          <w:spacing w:val="-5"/>
          <w:sz w:val="24"/>
          <w:szCs w:val="24"/>
          <w:lang w:val="uk-UA" w:eastAsia="ru-RU"/>
        </w:rPr>
        <w:t>економічні, соціальні, політичні і культурні явища і процеси, що відбувалися на її території впродовж століть.</w:t>
      </w:r>
    </w:p>
    <w:p w:rsidR="00F145AB" w:rsidRPr="00F145AB" w:rsidRDefault="00F145AB" w:rsidP="00F145AB">
      <w:pPr>
        <w:spacing w:after="0" w:line="276" w:lineRule="auto"/>
        <w:ind w:firstLine="540"/>
        <w:jc w:val="both"/>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Практичні:</w:t>
      </w:r>
    </w:p>
    <w:p w:rsidR="00F145AB" w:rsidRPr="00F145AB" w:rsidRDefault="00F145AB" w:rsidP="00F145AB">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F145AB">
        <w:rPr>
          <w:rFonts w:ascii="Times New Roman" w:eastAsia="Times New Roman" w:hAnsi="Times New Roman" w:cs="Times New Roman"/>
          <w:sz w:val="24"/>
          <w:szCs w:val="24"/>
          <w:lang w:val="uk-UA" w:eastAsia="ru-RU"/>
        </w:rPr>
        <w:t>вміння працювати з науковою літературою і комплексом джерел з історії України та української культури;</w:t>
      </w:r>
    </w:p>
    <w:p w:rsidR="00F145AB" w:rsidRPr="00F145AB" w:rsidRDefault="00F145AB" w:rsidP="00F145AB">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F145AB">
        <w:rPr>
          <w:rFonts w:ascii="Times New Roman" w:eastAsia="Times New Roman" w:hAnsi="Times New Roman" w:cs="Times New Roman"/>
          <w:color w:val="000000"/>
          <w:spacing w:val="-3"/>
          <w:sz w:val="24"/>
          <w:szCs w:val="24"/>
          <w:lang w:val="uk-UA" w:eastAsia="ru-RU"/>
        </w:rPr>
        <w:t>вміння використовувати історичні знання у своїй професійній діяльності.</w:t>
      </w:r>
    </w:p>
    <w:p w:rsidR="00F145AB" w:rsidRPr="00F145AB" w:rsidRDefault="00F145AB" w:rsidP="00F145AB">
      <w:pPr>
        <w:spacing w:after="0" w:line="240" w:lineRule="auto"/>
        <w:ind w:firstLine="567"/>
        <w:jc w:val="both"/>
        <w:rPr>
          <w:rFonts w:ascii="Times New Roman" w:hAnsi="Times New Roman" w:cs="Times New Roman"/>
          <w:color w:val="000000"/>
          <w:spacing w:val="-5"/>
          <w:sz w:val="24"/>
          <w:szCs w:val="24"/>
          <w:lang w:val="uk-UA"/>
        </w:rPr>
      </w:pPr>
    </w:p>
    <w:p w:rsidR="00F145AB" w:rsidRPr="00F145AB" w:rsidRDefault="00F145AB" w:rsidP="00F145AB">
      <w:pPr>
        <w:numPr>
          <w:ilvl w:val="0"/>
          <w:numId w:val="1"/>
        </w:numPr>
        <w:spacing w:after="0" w:line="276" w:lineRule="auto"/>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 xml:space="preserve">Компетентності та програмні результати навчання </w:t>
      </w:r>
    </w:p>
    <w:p w:rsidR="00F145AB" w:rsidRPr="00F145AB" w:rsidRDefault="00F145AB" w:rsidP="00F145AB">
      <w:pPr>
        <w:spacing w:after="0" w:line="276" w:lineRule="auto"/>
        <w:ind w:left="720"/>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Після успішного завершення дисципліни здобувач формуватиме наступні програмні компетентності та результати навчання:</w:t>
      </w:r>
    </w:p>
    <w:p w:rsidR="00F145AB" w:rsidRPr="00F145AB" w:rsidRDefault="00F145AB" w:rsidP="00F145AB">
      <w:pPr>
        <w:spacing w:after="0" w:line="276" w:lineRule="auto"/>
        <w:ind w:left="720"/>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b/>
          <w:bCs/>
          <w:sz w:val="24"/>
          <w:szCs w:val="24"/>
          <w:lang w:val="uk-UA" w:eastAsia="ru-RU"/>
        </w:rPr>
        <w:t>ЗК 1.</w:t>
      </w:r>
      <w:r w:rsidR="00534086" w:rsidRPr="00534086">
        <w:rPr>
          <w:rFonts w:ascii="Times New Roman" w:eastAsia="Times New Roman" w:hAnsi="Times New Roman" w:cs="Times New Roman"/>
          <w:bCs/>
          <w:sz w:val="24"/>
          <w:szCs w:val="24"/>
          <w:lang w:val="uk-UA" w:eastAsia="ru-RU"/>
        </w:rPr>
        <w:t xml:space="preserve"> Здатність реалізувати свої права і обов’язки як члена суспільства, усвідомлювати цінності громадянського (демократичного) суспільства та необхідність його сталого розвитку, верховенства права, прав і свобод людини і громадянина в Україні</w:t>
      </w:r>
      <w:r w:rsidRPr="00F145AB">
        <w:rPr>
          <w:rFonts w:ascii="Times New Roman" w:eastAsia="Times New Roman" w:hAnsi="Times New Roman" w:cs="Times New Roman"/>
          <w:bCs/>
          <w:sz w:val="24"/>
          <w:szCs w:val="24"/>
          <w:lang w:val="uk-UA" w:eastAsia="ru-RU"/>
        </w:rPr>
        <w:t>;</w:t>
      </w:r>
    </w:p>
    <w:p w:rsidR="00F145AB" w:rsidRPr="00F145AB" w:rsidRDefault="00F145AB" w:rsidP="00F145AB">
      <w:pPr>
        <w:spacing w:after="0" w:line="276" w:lineRule="auto"/>
        <w:ind w:left="720"/>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 xml:space="preserve">ЗК 2. </w:t>
      </w:r>
      <w:r w:rsidR="008A2D0E" w:rsidRPr="008A2D0E">
        <w:rPr>
          <w:rFonts w:ascii="Times New Roman" w:eastAsia="Times New Roman" w:hAnsi="Times New Roman" w:cs="Times New Roman"/>
          <w:bCs/>
          <w:sz w:val="24"/>
          <w:szCs w:val="24"/>
          <w:lang w:val="uk-UA" w:eastAsia="ru-RU"/>
        </w:rPr>
        <w:t>Здатність зберігати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F145AB">
        <w:rPr>
          <w:rFonts w:ascii="Times New Roman" w:eastAsia="Times New Roman" w:hAnsi="Times New Roman" w:cs="Times New Roman"/>
          <w:bCs/>
          <w:sz w:val="24"/>
          <w:szCs w:val="24"/>
          <w:lang w:val="uk-UA" w:eastAsia="ru-RU"/>
        </w:rPr>
        <w:t>;</w:t>
      </w:r>
    </w:p>
    <w:p w:rsidR="00F145AB" w:rsidRPr="00F145AB" w:rsidRDefault="00F145AB" w:rsidP="00F145AB">
      <w:pPr>
        <w:spacing w:after="0" w:line="276" w:lineRule="auto"/>
        <w:ind w:left="720"/>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b/>
          <w:bCs/>
          <w:sz w:val="24"/>
          <w:szCs w:val="24"/>
          <w:lang w:val="uk-UA" w:eastAsia="ru-RU"/>
        </w:rPr>
        <w:t xml:space="preserve">ЗК </w:t>
      </w:r>
      <w:r w:rsidR="008A2D0E">
        <w:rPr>
          <w:rFonts w:ascii="Times New Roman" w:eastAsia="Times New Roman" w:hAnsi="Times New Roman" w:cs="Times New Roman"/>
          <w:b/>
          <w:bCs/>
          <w:sz w:val="24"/>
          <w:szCs w:val="24"/>
          <w:lang w:val="uk-UA" w:eastAsia="ru-RU"/>
        </w:rPr>
        <w:t>3</w:t>
      </w:r>
      <w:r w:rsidRPr="00F145AB">
        <w:rPr>
          <w:rFonts w:ascii="Times New Roman" w:eastAsia="Times New Roman" w:hAnsi="Times New Roman" w:cs="Times New Roman"/>
          <w:b/>
          <w:bCs/>
          <w:sz w:val="24"/>
          <w:szCs w:val="24"/>
          <w:lang w:val="uk-UA" w:eastAsia="ru-RU"/>
        </w:rPr>
        <w:t xml:space="preserve">. </w:t>
      </w:r>
      <w:r w:rsidR="008A2D0E" w:rsidRPr="008A2D0E">
        <w:rPr>
          <w:rFonts w:ascii="Times New Roman" w:eastAsia="Times New Roman" w:hAnsi="Times New Roman" w:cs="Times New Roman"/>
          <w:bCs/>
          <w:sz w:val="24"/>
          <w:szCs w:val="24"/>
          <w:lang w:val="uk-UA" w:eastAsia="ru-RU"/>
        </w:rPr>
        <w:t>Здатність до абстрактного мислення, аналізу та синтезу</w:t>
      </w:r>
      <w:r w:rsidRPr="00F145AB">
        <w:rPr>
          <w:rFonts w:ascii="Times New Roman" w:eastAsia="Times New Roman" w:hAnsi="Times New Roman" w:cs="Times New Roman"/>
          <w:bCs/>
          <w:sz w:val="24"/>
          <w:szCs w:val="24"/>
          <w:lang w:val="uk-UA" w:eastAsia="ru-RU"/>
        </w:rPr>
        <w:t>;</w:t>
      </w:r>
    </w:p>
    <w:p w:rsidR="00F145AB" w:rsidRPr="00F145AB" w:rsidRDefault="00F145AB" w:rsidP="00F145AB">
      <w:pPr>
        <w:spacing w:after="0" w:line="276" w:lineRule="auto"/>
        <w:ind w:left="720"/>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b/>
          <w:bCs/>
          <w:sz w:val="24"/>
          <w:szCs w:val="24"/>
          <w:lang w:val="uk-UA" w:eastAsia="ru-RU"/>
        </w:rPr>
        <w:t xml:space="preserve">ЗК 8. </w:t>
      </w:r>
      <w:r w:rsidR="00565A60" w:rsidRPr="00565A60">
        <w:rPr>
          <w:rFonts w:ascii="Times New Roman" w:eastAsia="Times New Roman" w:hAnsi="Times New Roman" w:cs="Times New Roman"/>
          <w:bCs/>
          <w:sz w:val="24"/>
          <w:szCs w:val="24"/>
          <w:lang w:val="uk-UA" w:eastAsia="ru-RU"/>
        </w:rPr>
        <w:t>Здатність до пошуку, оброблення та аналізу інформації з різних джерел</w:t>
      </w:r>
      <w:r w:rsidRPr="00F145AB">
        <w:rPr>
          <w:rFonts w:ascii="Times New Roman" w:eastAsia="Times New Roman" w:hAnsi="Times New Roman" w:cs="Times New Roman"/>
          <w:bCs/>
          <w:sz w:val="24"/>
          <w:szCs w:val="24"/>
          <w:lang w:val="uk-UA" w:eastAsia="ru-RU"/>
        </w:rPr>
        <w:t>;</w:t>
      </w:r>
    </w:p>
    <w:p w:rsidR="00F145AB" w:rsidRPr="00F145AB" w:rsidRDefault="00F145AB" w:rsidP="00F145AB">
      <w:pPr>
        <w:spacing w:after="0" w:line="276" w:lineRule="auto"/>
        <w:ind w:left="720"/>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b/>
          <w:bCs/>
          <w:sz w:val="24"/>
          <w:szCs w:val="24"/>
          <w:lang w:val="uk-UA" w:eastAsia="ru-RU"/>
        </w:rPr>
        <w:t xml:space="preserve">ЗК </w:t>
      </w:r>
      <w:r w:rsidR="00565A60">
        <w:rPr>
          <w:rFonts w:ascii="Times New Roman" w:eastAsia="Times New Roman" w:hAnsi="Times New Roman" w:cs="Times New Roman"/>
          <w:b/>
          <w:bCs/>
          <w:sz w:val="24"/>
          <w:szCs w:val="24"/>
          <w:lang w:val="uk-UA" w:eastAsia="ru-RU"/>
        </w:rPr>
        <w:t>11</w:t>
      </w:r>
      <w:r w:rsidRPr="00F145AB">
        <w:rPr>
          <w:rFonts w:ascii="Times New Roman" w:eastAsia="Times New Roman" w:hAnsi="Times New Roman" w:cs="Times New Roman"/>
          <w:b/>
          <w:bCs/>
          <w:sz w:val="24"/>
          <w:szCs w:val="24"/>
          <w:lang w:val="uk-UA" w:eastAsia="ru-RU"/>
        </w:rPr>
        <w:t xml:space="preserve">. </w:t>
      </w:r>
      <w:r w:rsidR="00565A60" w:rsidRPr="00565A60">
        <w:rPr>
          <w:rFonts w:ascii="Times New Roman" w:eastAsia="Times New Roman" w:hAnsi="Times New Roman" w:cs="Times New Roman"/>
          <w:bCs/>
          <w:sz w:val="24"/>
          <w:szCs w:val="24"/>
          <w:lang w:val="uk-UA" w:eastAsia="ru-RU"/>
        </w:rPr>
        <w:t>Здатність приймати обґрунтовані рішення</w:t>
      </w:r>
      <w:r w:rsidRPr="00F145AB">
        <w:rPr>
          <w:rFonts w:ascii="Times New Roman" w:eastAsia="Times New Roman" w:hAnsi="Times New Roman" w:cs="Times New Roman"/>
          <w:bCs/>
          <w:sz w:val="24"/>
          <w:szCs w:val="24"/>
          <w:lang w:val="uk-UA" w:eastAsia="ru-RU"/>
        </w:rPr>
        <w:t>;</w:t>
      </w:r>
    </w:p>
    <w:p w:rsidR="00565A60" w:rsidRDefault="00565A60" w:rsidP="00F145AB">
      <w:pPr>
        <w:spacing w:after="0" w:line="276" w:lineRule="auto"/>
        <w:ind w:left="720"/>
        <w:rPr>
          <w:rFonts w:ascii="Times New Roman" w:eastAsia="Times New Roman" w:hAnsi="Times New Roman" w:cs="Times New Roman"/>
          <w:bCs/>
          <w:sz w:val="24"/>
          <w:szCs w:val="24"/>
          <w:lang w:val="uk-UA" w:eastAsia="ru-RU"/>
        </w:rPr>
      </w:pPr>
      <w:r w:rsidRPr="00565A60">
        <w:rPr>
          <w:rFonts w:ascii="Times New Roman" w:eastAsia="Times New Roman" w:hAnsi="Times New Roman" w:cs="Times New Roman"/>
          <w:b/>
          <w:bCs/>
          <w:sz w:val="24"/>
          <w:szCs w:val="24"/>
          <w:lang w:val="uk-UA" w:eastAsia="ru-RU"/>
        </w:rPr>
        <w:t>СК</w:t>
      </w:r>
      <w:r>
        <w:rPr>
          <w:rFonts w:ascii="Times New Roman" w:eastAsia="Times New Roman" w:hAnsi="Times New Roman" w:cs="Times New Roman"/>
          <w:b/>
          <w:bCs/>
          <w:sz w:val="24"/>
          <w:szCs w:val="24"/>
          <w:lang w:val="uk-UA" w:eastAsia="ru-RU"/>
        </w:rPr>
        <w:t xml:space="preserve"> </w:t>
      </w:r>
      <w:r w:rsidRPr="00565A60">
        <w:rPr>
          <w:rFonts w:ascii="Times New Roman" w:eastAsia="Times New Roman" w:hAnsi="Times New Roman" w:cs="Times New Roman"/>
          <w:b/>
          <w:bCs/>
          <w:sz w:val="24"/>
          <w:szCs w:val="24"/>
          <w:lang w:val="uk-UA" w:eastAsia="ru-RU"/>
        </w:rPr>
        <w:t xml:space="preserve">2. </w:t>
      </w:r>
      <w:r w:rsidRPr="00565A60">
        <w:rPr>
          <w:rFonts w:ascii="Times New Roman" w:eastAsia="Times New Roman" w:hAnsi="Times New Roman" w:cs="Times New Roman"/>
          <w:bCs/>
          <w:sz w:val="24"/>
          <w:szCs w:val="24"/>
          <w:lang w:val="uk-UA" w:eastAsia="ru-RU"/>
        </w:rPr>
        <w:t>Здатність здійснювати професійну діяльність у відповідності з чинними нормативними та правовими актами;</w:t>
      </w:r>
    </w:p>
    <w:p w:rsidR="000A2B15" w:rsidRDefault="000A2B15" w:rsidP="00F145AB">
      <w:pPr>
        <w:spacing w:after="0" w:line="276" w:lineRule="auto"/>
        <w:ind w:left="720"/>
        <w:rPr>
          <w:rFonts w:ascii="Times New Roman" w:eastAsia="Times New Roman" w:hAnsi="Times New Roman" w:cs="Times New Roman"/>
          <w:bCs/>
          <w:sz w:val="24"/>
          <w:szCs w:val="24"/>
          <w:lang w:val="uk-UA" w:eastAsia="ru-RU"/>
        </w:rPr>
      </w:pPr>
      <w:r w:rsidRPr="000A2B15">
        <w:rPr>
          <w:rFonts w:ascii="Times New Roman" w:eastAsia="Times New Roman" w:hAnsi="Times New Roman" w:cs="Times New Roman"/>
          <w:b/>
          <w:bCs/>
          <w:sz w:val="24"/>
          <w:szCs w:val="24"/>
          <w:lang w:val="uk-UA" w:eastAsia="ru-RU"/>
        </w:rPr>
        <w:t>СК</w:t>
      </w:r>
      <w:r>
        <w:rPr>
          <w:rFonts w:ascii="Times New Roman" w:eastAsia="Times New Roman" w:hAnsi="Times New Roman" w:cs="Times New Roman"/>
          <w:b/>
          <w:bCs/>
          <w:sz w:val="24"/>
          <w:szCs w:val="24"/>
          <w:lang w:val="uk-UA" w:eastAsia="ru-RU"/>
        </w:rPr>
        <w:t xml:space="preserve"> </w:t>
      </w:r>
      <w:r w:rsidRPr="000A2B15">
        <w:rPr>
          <w:rFonts w:ascii="Times New Roman" w:eastAsia="Times New Roman" w:hAnsi="Times New Roman" w:cs="Times New Roman"/>
          <w:b/>
          <w:bCs/>
          <w:sz w:val="24"/>
          <w:szCs w:val="24"/>
          <w:lang w:val="uk-UA" w:eastAsia="ru-RU"/>
        </w:rPr>
        <w:t xml:space="preserve">4. </w:t>
      </w:r>
      <w:r w:rsidRPr="000A2B15">
        <w:rPr>
          <w:rFonts w:ascii="Times New Roman" w:eastAsia="Times New Roman" w:hAnsi="Times New Roman" w:cs="Times New Roman"/>
          <w:bCs/>
          <w:sz w:val="24"/>
          <w:szCs w:val="24"/>
          <w:lang w:val="uk-UA" w:eastAsia="ru-RU"/>
        </w:rPr>
        <w:t>3датність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rsidR="000A2B15" w:rsidRDefault="000A2B15" w:rsidP="00F145AB">
      <w:pPr>
        <w:spacing w:after="0" w:line="276" w:lineRule="auto"/>
        <w:ind w:left="720"/>
        <w:rPr>
          <w:rFonts w:ascii="Times New Roman" w:eastAsia="Times New Roman" w:hAnsi="Times New Roman" w:cs="Times New Roman"/>
          <w:bCs/>
          <w:sz w:val="24"/>
          <w:szCs w:val="24"/>
          <w:lang w:val="uk-UA" w:eastAsia="ru-RU"/>
        </w:rPr>
      </w:pPr>
      <w:r w:rsidRPr="000A2B15">
        <w:rPr>
          <w:rFonts w:ascii="Times New Roman" w:eastAsia="Times New Roman" w:hAnsi="Times New Roman" w:cs="Times New Roman"/>
          <w:b/>
          <w:bCs/>
          <w:sz w:val="24"/>
          <w:szCs w:val="24"/>
          <w:lang w:val="uk-UA" w:eastAsia="ru-RU"/>
        </w:rPr>
        <w:t>СК</w:t>
      </w:r>
      <w:r>
        <w:rPr>
          <w:rFonts w:ascii="Times New Roman" w:eastAsia="Times New Roman" w:hAnsi="Times New Roman" w:cs="Times New Roman"/>
          <w:b/>
          <w:bCs/>
          <w:sz w:val="24"/>
          <w:szCs w:val="24"/>
          <w:lang w:val="uk-UA" w:eastAsia="ru-RU"/>
        </w:rPr>
        <w:t xml:space="preserve"> </w:t>
      </w:r>
      <w:r w:rsidRPr="000A2B15">
        <w:rPr>
          <w:rFonts w:ascii="Times New Roman" w:eastAsia="Times New Roman" w:hAnsi="Times New Roman" w:cs="Times New Roman"/>
          <w:b/>
          <w:bCs/>
          <w:sz w:val="24"/>
          <w:szCs w:val="24"/>
          <w:lang w:val="uk-UA" w:eastAsia="ru-RU"/>
        </w:rPr>
        <w:t xml:space="preserve">5. </w:t>
      </w:r>
      <w:r w:rsidRPr="000A2B15">
        <w:rPr>
          <w:rFonts w:ascii="Times New Roman" w:eastAsia="Times New Roman" w:hAnsi="Times New Roman" w:cs="Times New Roman"/>
          <w:bCs/>
          <w:sz w:val="24"/>
          <w:szCs w:val="24"/>
          <w:lang w:val="uk-UA" w:eastAsia="ru-RU"/>
        </w:rPr>
        <w:t>Розуміння особливостей сучасної світової та національної економіки, їх інституційної структури, обґрунтування напрямів соціальної, економічної та зовнішньоекономічної політики держави;</w:t>
      </w:r>
    </w:p>
    <w:p w:rsidR="000A2B15" w:rsidRDefault="000A2B15" w:rsidP="00F145AB">
      <w:pPr>
        <w:spacing w:after="0" w:line="276" w:lineRule="auto"/>
        <w:ind w:left="720"/>
        <w:rPr>
          <w:rFonts w:ascii="Times New Roman" w:eastAsia="Times New Roman" w:hAnsi="Times New Roman" w:cs="Times New Roman"/>
          <w:b/>
          <w:bCs/>
          <w:sz w:val="24"/>
          <w:szCs w:val="24"/>
          <w:lang w:val="uk-UA" w:eastAsia="ru-RU"/>
        </w:rPr>
      </w:pPr>
      <w:r w:rsidRPr="000A2B15">
        <w:rPr>
          <w:rFonts w:ascii="Times New Roman" w:eastAsia="Times New Roman" w:hAnsi="Times New Roman" w:cs="Times New Roman"/>
          <w:b/>
          <w:bCs/>
          <w:sz w:val="24"/>
          <w:szCs w:val="24"/>
          <w:lang w:val="uk-UA" w:eastAsia="ru-RU"/>
        </w:rPr>
        <w:t>СК</w:t>
      </w:r>
      <w:r>
        <w:rPr>
          <w:rFonts w:ascii="Times New Roman" w:eastAsia="Times New Roman" w:hAnsi="Times New Roman" w:cs="Times New Roman"/>
          <w:b/>
          <w:bCs/>
          <w:sz w:val="24"/>
          <w:szCs w:val="24"/>
          <w:lang w:val="uk-UA" w:eastAsia="ru-RU"/>
        </w:rPr>
        <w:t xml:space="preserve"> </w:t>
      </w:r>
      <w:r w:rsidRPr="000A2B15">
        <w:rPr>
          <w:rFonts w:ascii="Times New Roman" w:eastAsia="Times New Roman" w:hAnsi="Times New Roman" w:cs="Times New Roman"/>
          <w:b/>
          <w:bCs/>
          <w:sz w:val="24"/>
          <w:szCs w:val="24"/>
          <w:lang w:val="uk-UA" w:eastAsia="ru-RU"/>
        </w:rPr>
        <w:t xml:space="preserve">10. </w:t>
      </w:r>
      <w:r w:rsidRPr="000A2B15">
        <w:rPr>
          <w:rFonts w:ascii="Times New Roman" w:eastAsia="Times New Roman" w:hAnsi="Times New Roman" w:cs="Times New Roman"/>
          <w:bCs/>
          <w:sz w:val="24"/>
          <w:szCs w:val="24"/>
          <w:lang w:val="uk-UA" w:eastAsia="ru-RU"/>
        </w:rPr>
        <w:t>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w:t>
      </w:r>
    </w:p>
    <w:p w:rsidR="00F145AB" w:rsidRPr="00F145AB" w:rsidRDefault="00F145AB" w:rsidP="00D8769C">
      <w:pPr>
        <w:spacing w:after="0" w:line="276" w:lineRule="auto"/>
        <w:ind w:left="720"/>
        <w:jc w:val="both"/>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b/>
          <w:bCs/>
          <w:sz w:val="24"/>
          <w:szCs w:val="24"/>
          <w:lang w:val="uk-UA" w:eastAsia="ru-RU"/>
        </w:rPr>
        <w:t>ПРН 1.</w:t>
      </w:r>
      <w:r w:rsidRPr="00F145AB">
        <w:rPr>
          <w:rFonts w:ascii="Times New Roman" w:eastAsia="Times New Roman" w:hAnsi="Times New Roman" w:cs="Times New Roman"/>
          <w:bCs/>
          <w:sz w:val="24"/>
          <w:szCs w:val="24"/>
          <w:lang w:val="uk-UA" w:eastAsia="ru-RU"/>
        </w:rPr>
        <w:t xml:space="preserve"> </w:t>
      </w:r>
      <w:r w:rsidR="00D8769C" w:rsidRPr="00D8769C">
        <w:rPr>
          <w:rFonts w:ascii="Times New Roman" w:eastAsia="Times New Roman" w:hAnsi="Times New Roman" w:cs="Times New Roman"/>
          <w:bCs/>
          <w:sz w:val="24"/>
          <w:szCs w:val="24"/>
          <w:lang w:val="uk-UA" w:eastAsia="ru-RU"/>
        </w:rPr>
        <w:t xml:space="preserve">Асоціювати себе як члена громадянського суспільства, наукової спільноти, визнавати верховенство права, зокрема у професійній діяльності, розуміти і вміти користуватися власними правами і свободами, виявляти повагу до прав і свобод інших </w:t>
      </w:r>
      <w:r w:rsidR="00D8769C">
        <w:rPr>
          <w:rFonts w:ascii="Times New Roman" w:eastAsia="Times New Roman" w:hAnsi="Times New Roman" w:cs="Times New Roman"/>
          <w:bCs/>
          <w:sz w:val="24"/>
          <w:szCs w:val="24"/>
          <w:lang w:val="uk-UA" w:eastAsia="ru-RU"/>
        </w:rPr>
        <w:t>осіб, зокрема, членів колективу</w:t>
      </w:r>
      <w:r w:rsidRPr="00F145AB">
        <w:rPr>
          <w:rFonts w:ascii="Times New Roman" w:eastAsia="Times New Roman" w:hAnsi="Times New Roman" w:cs="Times New Roman"/>
          <w:bCs/>
          <w:sz w:val="24"/>
          <w:szCs w:val="24"/>
          <w:lang w:val="uk-UA" w:eastAsia="ru-RU"/>
        </w:rPr>
        <w:t>;</w:t>
      </w:r>
    </w:p>
    <w:p w:rsidR="00F145AB" w:rsidRDefault="00D8769C" w:rsidP="00F145AB">
      <w:pPr>
        <w:spacing w:after="0" w:line="276" w:lineRule="auto"/>
        <w:ind w:left="720"/>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ПРН 2</w:t>
      </w:r>
      <w:r w:rsidR="00F145AB" w:rsidRPr="00F145AB">
        <w:rPr>
          <w:rFonts w:ascii="Times New Roman" w:eastAsia="Times New Roman" w:hAnsi="Times New Roman" w:cs="Times New Roman"/>
          <w:b/>
          <w:bCs/>
          <w:sz w:val="24"/>
          <w:szCs w:val="24"/>
          <w:lang w:val="uk-UA" w:eastAsia="ru-RU"/>
        </w:rPr>
        <w:t>.</w:t>
      </w:r>
      <w:r w:rsidR="00F145AB" w:rsidRPr="00F145AB">
        <w:rPr>
          <w:rFonts w:ascii="Times New Roman" w:eastAsia="Times New Roman" w:hAnsi="Times New Roman" w:cs="Times New Roman"/>
          <w:bCs/>
          <w:sz w:val="24"/>
          <w:szCs w:val="24"/>
          <w:lang w:val="uk-UA" w:eastAsia="ru-RU"/>
        </w:rPr>
        <w:t xml:space="preserve"> </w:t>
      </w:r>
      <w:r w:rsidRPr="00D8769C">
        <w:rPr>
          <w:rFonts w:ascii="Times New Roman" w:eastAsia="Times New Roman" w:hAnsi="Times New Roman" w:cs="Times New Roman"/>
          <w:bCs/>
          <w:sz w:val="24"/>
          <w:szCs w:val="24"/>
          <w:lang w:val="uk-UA" w:eastAsia="ru-RU"/>
        </w:rPr>
        <w:t>Відтворювати моральні, культурні, наукові цінності, примножувати досягнення суспільства в соціально-економічній сфері, пропагувати ведення здорового способу життя</w:t>
      </w:r>
      <w:r w:rsidR="00F145AB" w:rsidRPr="00F145AB">
        <w:rPr>
          <w:rFonts w:ascii="Times New Roman" w:eastAsia="Times New Roman" w:hAnsi="Times New Roman" w:cs="Times New Roman"/>
          <w:bCs/>
          <w:sz w:val="24"/>
          <w:szCs w:val="24"/>
          <w:lang w:val="uk-UA" w:eastAsia="ru-RU"/>
        </w:rPr>
        <w:t>;</w:t>
      </w:r>
    </w:p>
    <w:p w:rsidR="00F145AB" w:rsidRDefault="00F145AB" w:rsidP="00F145AB">
      <w:pPr>
        <w:spacing w:after="0" w:line="276" w:lineRule="auto"/>
        <w:ind w:left="720"/>
        <w:jc w:val="both"/>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b/>
          <w:bCs/>
          <w:sz w:val="24"/>
          <w:szCs w:val="24"/>
          <w:lang w:val="uk-UA" w:eastAsia="ru-RU"/>
        </w:rPr>
        <w:lastRenderedPageBreak/>
        <w:t xml:space="preserve">ПРН </w:t>
      </w:r>
      <w:r w:rsidR="00D8769C">
        <w:rPr>
          <w:rFonts w:ascii="Times New Roman" w:eastAsia="Times New Roman" w:hAnsi="Times New Roman" w:cs="Times New Roman"/>
          <w:b/>
          <w:bCs/>
          <w:sz w:val="24"/>
          <w:szCs w:val="24"/>
          <w:lang w:val="uk-UA" w:eastAsia="ru-RU"/>
        </w:rPr>
        <w:t>6</w:t>
      </w:r>
      <w:r w:rsidRPr="00F145AB">
        <w:rPr>
          <w:rFonts w:ascii="Times New Roman" w:eastAsia="Times New Roman" w:hAnsi="Times New Roman" w:cs="Times New Roman"/>
          <w:b/>
          <w:bCs/>
          <w:sz w:val="24"/>
          <w:szCs w:val="24"/>
          <w:lang w:val="uk-UA" w:eastAsia="ru-RU"/>
        </w:rPr>
        <w:t>.</w:t>
      </w:r>
      <w:r w:rsidRPr="00F145AB">
        <w:rPr>
          <w:rFonts w:ascii="Times New Roman" w:eastAsia="Times New Roman" w:hAnsi="Times New Roman" w:cs="Times New Roman"/>
          <w:bCs/>
          <w:sz w:val="24"/>
          <w:szCs w:val="24"/>
          <w:lang w:val="uk-UA" w:eastAsia="ru-RU"/>
        </w:rPr>
        <w:t xml:space="preserve"> Використовувати професійну аргументацію для донесення інформації, ідей, проблем та способів їх вирішення до фахівців і нефахівців у фінансовій сфері діяльності;</w:t>
      </w:r>
    </w:p>
    <w:p w:rsidR="00D8769C" w:rsidRDefault="00D8769C" w:rsidP="00F145AB">
      <w:pPr>
        <w:spacing w:after="0" w:line="276" w:lineRule="auto"/>
        <w:ind w:left="720"/>
        <w:jc w:val="both"/>
        <w:rPr>
          <w:rFonts w:ascii="Times New Roman" w:eastAsia="Times New Roman" w:hAnsi="Times New Roman" w:cs="Times New Roman"/>
          <w:bCs/>
          <w:sz w:val="24"/>
          <w:szCs w:val="24"/>
          <w:lang w:val="uk-UA" w:eastAsia="ru-RU"/>
        </w:rPr>
      </w:pPr>
      <w:r w:rsidRPr="00D8769C">
        <w:rPr>
          <w:rFonts w:ascii="Times New Roman" w:eastAsia="Times New Roman" w:hAnsi="Times New Roman" w:cs="Times New Roman"/>
          <w:b/>
          <w:bCs/>
          <w:sz w:val="24"/>
          <w:szCs w:val="24"/>
          <w:lang w:val="uk-UA" w:eastAsia="ru-RU"/>
        </w:rPr>
        <w:t>ПРН 9.</w:t>
      </w:r>
      <w:r w:rsidRPr="00D8769C">
        <w:rPr>
          <w:rFonts w:ascii="Times New Roman" w:eastAsia="Times New Roman" w:hAnsi="Times New Roman" w:cs="Times New Roman"/>
          <w:bCs/>
          <w:sz w:val="24"/>
          <w:szCs w:val="24"/>
          <w:lang w:val="uk-UA" w:eastAsia="ru-RU"/>
        </w:rPr>
        <w:t xml:space="preserve"> Усвідомлювати основні особливості сучасної світової та національної економіки, інституційної структури, напрямів соціальної, економічної та зовнішньоекономічної політики держави</w:t>
      </w:r>
      <w:r>
        <w:rPr>
          <w:rFonts w:ascii="Times New Roman" w:eastAsia="Times New Roman" w:hAnsi="Times New Roman" w:cs="Times New Roman"/>
          <w:bCs/>
          <w:sz w:val="24"/>
          <w:szCs w:val="24"/>
          <w:lang w:val="uk-UA" w:eastAsia="ru-RU"/>
        </w:rPr>
        <w:t>;</w:t>
      </w:r>
    </w:p>
    <w:p w:rsidR="00D8769C" w:rsidRDefault="00D8769C" w:rsidP="00F145AB">
      <w:pPr>
        <w:spacing w:after="0" w:line="276" w:lineRule="auto"/>
        <w:ind w:left="720"/>
        <w:jc w:val="both"/>
        <w:rPr>
          <w:rFonts w:ascii="Times New Roman" w:eastAsia="Times New Roman" w:hAnsi="Times New Roman" w:cs="Times New Roman"/>
          <w:bCs/>
          <w:sz w:val="24"/>
          <w:szCs w:val="24"/>
          <w:lang w:val="uk-UA" w:eastAsia="ru-RU"/>
        </w:rPr>
      </w:pPr>
      <w:r w:rsidRPr="00D8769C">
        <w:rPr>
          <w:rFonts w:ascii="Times New Roman" w:eastAsia="Times New Roman" w:hAnsi="Times New Roman" w:cs="Times New Roman"/>
          <w:b/>
          <w:bCs/>
          <w:sz w:val="24"/>
          <w:szCs w:val="24"/>
          <w:lang w:val="uk-UA" w:eastAsia="ru-RU"/>
        </w:rPr>
        <w:t>ПРН 13.</w:t>
      </w:r>
      <w:r w:rsidRPr="00D8769C">
        <w:rPr>
          <w:rFonts w:ascii="Times New Roman" w:eastAsia="Times New Roman" w:hAnsi="Times New Roman" w:cs="Times New Roman"/>
          <w:bCs/>
          <w:sz w:val="24"/>
          <w:szCs w:val="24"/>
          <w:lang w:val="uk-UA" w:eastAsia="ru-RU"/>
        </w:rPr>
        <w:t xml:space="preserve"> 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r>
        <w:rPr>
          <w:rFonts w:ascii="Times New Roman" w:eastAsia="Times New Roman" w:hAnsi="Times New Roman" w:cs="Times New Roman"/>
          <w:bCs/>
          <w:sz w:val="24"/>
          <w:szCs w:val="24"/>
          <w:lang w:val="uk-UA" w:eastAsia="ru-RU"/>
        </w:rPr>
        <w:t>;</w:t>
      </w:r>
    </w:p>
    <w:p w:rsidR="00D8769C" w:rsidRPr="00F145AB" w:rsidRDefault="00D8769C" w:rsidP="00F145AB">
      <w:pPr>
        <w:spacing w:after="0" w:line="276" w:lineRule="auto"/>
        <w:ind w:left="720"/>
        <w:jc w:val="both"/>
        <w:rPr>
          <w:rFonts w:ascii="Times New Roman" w:eastAsia="Times New Roman" w:hAnsi="Times New Roman" w:cs="Times New Roman"/>
          <w:bCs/>
          <w:sz w:val="24"/>
          <w:szCs w:val="24"/>
          <w:lang w:val="uk-UA" w:eastAsia="ru-RU"/>
        </w:rPr>
      </w:pPr>
      <w:r w:rsidRPr="00D8769C">
        <w:rPr>
          <w:rFonts w:ascii="Times New Roman" w:eastAsia="Times New Roman" w:hAnsi="Times New Roman" w:cs="Times New Roman"/>
          <w:b/>
          <w:bCs/>
          <w:sz w:val="24"/>
          <w:szCs w:val="24"/>
          <w:lang w:val="uk-UA" w:eastAsia="ru-RU"/>
        </w:rPr>
        <w:t>ПРН 21.</w:t>
      </w:r>
      <w:r w:rsidRPr="00D8769C">
        <w:rPr>
          <w:rFonts w:ascii="Times New Roman" w:eastAsia="Times New Roman" w:hAnsi="Times New Roman" w:cs="Times New Roman"/>
          <w:bCs/>
          <w:sz w:val="24"/>
          <w:szCs w:val="24"/>
          <w:lang w:val="uk-UA" w:eastAsia="ru-RU"/>
        </w:rPr>
        <w:t xml:space="preserve"> Вміти </w:t>
      </w:r>
      <w:proofErr w:type="spellStart"/>
      <w:r w:rsidRPr="00D8769C">
        <w:rPr>
          <w:rFonts w:ascii="Times New Roman" w:eastAsia="Times New Roman" w:hAnsi="Times New Roman" w:cs="Times New Roman"/>
          <w:bCs/>
          <w:sz w:val="24"/>
          <w:szCs w:val="24"/>
          <w:lang w:val="uk-UA" w:eastAsia="ru-RU"/>
        </w:rPr>
        <w:t>абстрактно</w:t>
      </w:r>
      <w:proofErr w:type="spellEnd"/>
      <w:r w:rsidRPr="00D8769C">
        <w:rPr>
          <w:rFonts w:ascii="Times New Roman" w:eastAsia="Times New Roman" w:hAnsi="Times New Roman" w:cs="Times New Roman"/>
          <w:bCs/>
          <w:sz w:val="24"/>
          <w:szCs w:val="24"/>
          <w:lang w:val="uk-UA" w:eastAsia="ru-RU"/>
        </w:rPr>
        <w:t xml:space="preserve">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rsidR="00F145AB" w:rsidRPr="00F145AB" w:rsidRDefault="00F145AB" w:rsidP="00F145AB">
      <w:pPr>
        <w:numPr>
          <w:ilvl w:val="0"/>
          <w:numId w:val="1"/>
        </w:numPr>
        <w:spacing w:after="0" w:line="276" w:lineRule="auto"/>
        <w:rPr>
          <w:rFonts w:ascii="Times New Roman" w:eastAsia="Times New Roman" w:hAnsi="Times New Roman" w:cs="Times New Roman"/>
          <w:b/>
          <w:bCs/>
          <w:sz w:val="24"/>
          <w:szCs w:val="24"/>
          <w:lang w:val="uk-UA" w:eastAsia="ru-RU"/>
        </w:rPr>
      </w:pPr>
      <w:bookmarkStart w:id="0" w:name="_GoBack"/>
      <w:bookmarkEnd w:id="0"/>
      <w:r w:rsidRPr="00F145AB">
        <w:rPr>
          <w:rFonts w:ascii="Times New Roman" w:eastAsia="Times New Roman" w:hAnsi="Times New Roman" w:cs="Times New Roman"/>
          <w:b/>
          <w:bCs/>
          <w:sz w:val="24"/>
          <w:szCs w:val="24"/>
          <w:lang w:val="uk-UA" w:eastAsia="ru-RU"/>
        </w:rPr>
        <w:t xml:space="preserve">Обсяг курсу на поточний навчальний рік – </w:t>
      </w:r>
      <w:r w:rsidRPr="00F145AB">
        <w:rPr>
          <w:rFonts w:ascii="Times New Roman" w:eastAsia="Times New Roman" w:hAnsi="Times New Roman" w:cs="Times New Roman"/>
          <w:bCs/>
          <w:sz w:val="24"/>
          <w:szCs w:val="24"/>
          <w:lang w:val="uk-UA" w:eastAsia="ru-RU"/>
        </w:rPr>
        <w:t>3 кредити</w:t>
      </w:r>
      <w:r w:rsidRPr="00F145AB">
        <w:rPr>
          <w:rFonts w:ascii="Times New Roman" w:eastAsia="Times New Roman" w:hAnsi="Times New Roman" w:cs="Times New Roman"/>
          <w:bCs/>
          <w:sz w:val="24"/>
          <w:szCs w:val="24"/>
          <w:lang w:eastAsia="ru-RU"/>
        </w:rPr>
        <w:t>/</w:t>
      </w:r>
      <w:r w:rsidRPr="00F145AB">
        <w:rPr>
          <w:rFonts w:ascii="Times New Roman" w:eastAsia="Times New Roman" w:hAnsi="Times New Roman" w:cs="Times New Roman"/>
          <w:bCs/>
          <w:sz w:val="24"/>
          <w:szCs w:val="24"/>
          <w:lang w:val="uk-UA" w:eastAsia="ru-RU"/>
        </w:rPr>
        <w:t>90 годин</w:t>
      </w:r>
    </w:p>
    <w:p w:rsidR="00F145AB" w:rsidRPr="00F145AB" w:rsidRDefault="00F145AB" w:rsidP="00F145AB">
      <w:pPr>
        <w:spacing w:after="0" w:line="276" w:lineRule="auto"/>
        <w:ind w:left="720"/>
        <w:rPr>
          <w:rFonts w:ascii="Times New Roman" w:eastAsia="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F145AB" w:rsidRPr="00F145AB" w:rsidTr="00D370CA">
        <w:trPr>
          <w:jc w:val="center"/>
        </w:trPr>
        <w:tc>
          <w:tcPr>
            <w:tcW w:w="3510"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p>
        </w:tc>
        <w:tc>
          <w:tcPr>
            <w:tcW w:w="3486" w:type="dxa"/>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Лекції</w:t>
            </w:r>
          </w:p>
        </w:tc>
        <w:tc>
          <w:tcPr>
            <w:tcW w:w="3531" w:type="dxa"/>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Практичні заняття</w:t>
            </w:r>
          </w:p>
        </w:tc>
        <w:tc>
          <w:tcPr>
            <w:tcW w:w="2895" w:type="dxa"/>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Самостійна робота</w:t>
            </w:r>
          </w:p>
        </w:tc>
      </w:tr>
      <w:tr w:rsidR="00F145AB" w:rsidRPr="00F145AB" w:rsidTr="00D370CA">
        <w:trPr>
          <w:jc w:val="center"/>
        </w:trPr>
        <w:tc>
          <w:tcPr>
            <w:tcW w:w="3510" w:type="dxa"/>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Кількість годин</w:t>
            </w:r>
          </w:p>
        </w:tc>
        <w:tc>
          <w:tcPr>
            <w:tcW w:w="3486"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20</w:t>
            </w:r>
          </w:p>
        </w:tc>
        <w:tc>
          <w:tcPr>
            <w:tcW w:w="3531"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20</w:t>
            </w:r>
          </w:p>
        </w:tc>
        <w:tc>
          <w:tcPr>
            <w:tcW w:w="2895"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50</w:t>
            </w:r>
          </w:p>
        </w:tc>
      </w:tr>
    </w:tbl>
    <w:p w:rsidR="00F145AB" w:rsidRPr="00F145AB" w:rsidRDefault="00F145AB" w:rsidP="00F145AB">
      <w:pPr>
        <w:spacing w:after="0" w:line="276" w:lineRule="auto"/>
        <w:ind w:left="720"/>
        <w:rPr>
          <w:rFonts w:ascii="Times New Roman" w:eastAsia="Times New Roman" w:hAnsi="Times New Roman" w:cs="Times New Roman"/>
          <w:sz w:val="24"/>
          <w:szCs w:val="24"/>
          <w:lang w:val="uk-UA" w:eastAsia="ru-RU"/>
        </w:rPr>
      </w:pPr>
    </w:p>
    <w:p w:rsidR="00F145AB" w:rsidRPr="00F145AB" w:rsidRDefault="00F145AB" w:rsidP="00F145AB">
      <w:pPr>
        <w:numPr>
          <w:ilvl w:val="0"/>
          <w:numId w:val="1"/>
        </w:numPr>
        <w:spacing w:after="0" w:line="276" w:lineRule="auto"/>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Ознаки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F145AB" w:rsidRPr="00F145AB" w:rsidTr="00D370CA">
        <w:trPr>
          <w:jc w:val="center"/>
        </w:trPr>
        <w:tc>
          <w:tcPr>
            <w:tcW w:w="2707" w:type="dxa"/>
            <w:vAlign w:val="center"/>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Рік викладання</w:t>
            </w:r>
          </w:p>
        </w:tc>
        <w:tc>
          <w:tcPr>
            <w:tcW w:w="2639" w:type="dxa"/>
            <w:vAlign w:val="center"/>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Семестр</w:t>
            </w:r>
          </w:p>
        </w:tc>
        <w:tc>
          <w:tcPr>
            <w:tcW w:w="2764" w:type="dxa"/>
            <w:vAlign w:val="center"/>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Спеціальність</w:t>
            </w:r>
          </w:p>
        </w:tc>
        <w:tc>
          <w:tcPr>
            <w:tcW w:w="2674" w:type="dxa"/>
            <w:vAlign w:val="center"/>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Курс (рік навчання)</w:t>
            </w:r>
          </w:p>
        </w:tc>
        <w:tc>
          <w:tcPr>
            <w:tcW w:w="2638" w:type="dxa"/>
            <w:vAlign w:val="center"/>
          </w:tcPr>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Нормативний/</w:t>
            </w:r>
          </w:p>
          <w:p w:rsidR="00F145AB" w:rsidRPr="00F145AB" w:rsidRDefault="00F145AB" w:rsidP="00F145AB">
            <w:pPr>
              <w:spacing w:after="0" w:line="276" w:lineRule="auto"/>
              <w:jc w:val="center"/>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вибірковий</w:t>
            </w:r>
          </w:p>
        </w:tc>
      </w:tr>
      <w:tr w:rsidR="00F145AB" w:rsidRPr="00F145AB" w:rsidTr="00D370CA">
        <w:trPr>
          <w:jc w:val="center"/>
        </w:trPr>
        <w:tc>
          <w:tcPr>
            <w:tcW w:w="2707"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2020-2021</w:t>
            </w:r>
          </w:p>
        </w:tc>
        <w:tc>
          <w:tcPr>
            <w:tcW w:w="2639"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I</w:t>
            </w:r>
          </w:p>
        </w:tc>
        <w:tc>
          <w:tcPr>
            <w:tcW w:w="2764" w:type="dxa"/>
          </w:tcPr>
          <w:p w:rsidR="00F145AB" w:rsidRPr="00F145AB" w:rsidRDefault="00534086" w:rsidP="00F145AB">
            <w:pPr>
              <w:spacing w:after="0" w:line="276" w:lineRule="auto"/>
              <w:jc w:val="center"/>
              <w:rPr>
                <w:rFonts w:ascii="Times New Roman" w:eastAsia="Times New Roman" w:hAnsi="Times New Roman" w:cs="Times New Roman"/>
                <w:sz w:val="24"/>
                <w:szCs w:val="24"/>
                <w:lang w:val="uk-UA" w:eastAsia="ru-RU"/>
              </w:rPr>
            </w:pPr>
            <w:r w:rsidRPr="00534086">
              <w:rPr>
                <w:rFonts w:ascii="Times New Roman" w:eastAsia="Calibri" w:hAnsi="Times New Roman" w:cs="Times New Roman"/>
                <w:b/>
                <w:bCs/>
                <w:sz w:val="24"/>
                <w:szCs w:val="24"/>
                <w:lang w:val="uk-UA"/>
              </w:rPr>
              <w:t>051 Економіка</w:t>
            </w:r>
          </w:p>
        </w:tc>
        <w:tc>
          <w:tcPr>
            <w:tcW w:w="2674"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I</w:t>
            </w:r>
          </w:p>
        </w:tc>
        <w:tc>
          <w:tcPr>
            <w:tcW w:w="2638" w:type="dxa"/>
          </w:tcPr>
          <w:p w:rsidR="00F145AB" w:rsidRPr="00F145AB" w:rsidRDefault="00F145AB" w:rsidP="00F145AB">
            <w:pPr>
              <w:spacing w:after="0" w:line="276" w:lineRule="auto"/>
              <w:jc w:val="center"/>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bCs/>
                <w:sz w:val="24"/>
                <w:szCs w:val="24"/>
                <w:lang w:val="uk-UA" w:eastAsia="ru-RU"/>
              </w:rPr>
              <w:t>Нормативний</w:t>
            </w:r>
          </w:p>
        </w:tc>
      </w:tr>
    </w:tbl>
    <w:p w:rsidR="00F145AB" w:rsidRPr="00F145AB" w:rsidRDefault="00F145AB" w:rsidP="00F145AB">
      <w:pPr>
        <w:spacing w:after="0" w:line="276" w:lineRule="auto"/>
        <w:ind w:left="720"/>
        <w:rPr>
          <w:rFonts w:ascii="Times New Roman" w:eastAsia="Times New Roman" w:hAnsi="Times New Roman" w:cs="Times New Roman"/>
          <w:sz w:val="24"/>
          <w:szCs w:val="24"/>
          <w:lang w:val="uk-UA" w:eastAsia="ru-RU"/>
        </w:rPr>
      </w:pPr>
    </w:p>
    <w:p w:rsidR="00F145AB" w:rsidRPr="00F145AB" w:rsidRDefault="00F145AB" w:rsidP="00F145AB">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F145AB">
        <w:rPr>
          <w:rFonts w:ascii="Times New Roman" w:eastAsia="Times New Roman" w:hAnsi="Times New Roman" w:cs="Times New Roman"/>
          <w:b/>
          <w:sz w:val="24"/>
          <w:szCs w:val="24"/>
          <w:lang w:val="uk-UA" w:eastAsia="ru-RU"/>
        </w:rPr>
        <w:t>Технічне й програмне забезпечення/обладнання</w:t>
      </w:r>
    </w:p>
    <w:p w:rsidR="00F145AB" w:rsidRPr="00F145AB" w:rsidRDefault="00F145AB" w:rsidP="00F145AB">
      <w:pPr>
        <w:spacing w:after="0" w:line="276" w:lineRule="auto"/>
        <w:ind w:left="720"/>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Програмне забезпечення:</w:t>
      </w:r>
    </w:p>
    <w:p w:rsidR="00F145AB" w:rsidRPr="00F145AB" w:rsidRDefault="00F145AB" w:rsidP="00F145AB">
      <w:pPr>
        <w:spacing w:after="0" w:line="276" w:lineRule="auto"/>
        <w:ind w:left="720"/>
        <w:rPr>
          <w:rFonts w:ascii="Times New Roman" w:eastAsia="Times New Roman" w:hAnsi="Times New Roman" w:cs="Times New Roman"/>
          <w:sz w:val="24"/>
          <w:szCs w:val="24"/>
          <w:lang w:eastAsia="ru-RU"/>
        </w:rPr>
      </w:pPr>
      <w:r w:rsidRPr="00F145AB">
        <w:rPr>
          <w:rFonts w:ascii="Times New Roman" w:eastAsia="Times New Roman" w:hAnsi="Times New Roman" w:cs="Times New Roman"/>
          <w:sz w:val="24"/>
          <w:szCs w:val="24"/>
          <w:lang w:val="uk-UA" w:eastAsia="ru-RU"/>
        </w:rPr>
        <w:t xml:space="preserve">Технічні пристрої для роботи у </w:t>
      </w:r>
      <w:r w:rsidRPr="00F145AB">
        <w:rPr>
          <w:rFonts w:ascii="Times New Roman" w:eastAsia="Times New Roman" w:hAnsi="Times New Roman" w:cs="Times New Roman"/>
          <w:sz w:val="24"/>
          <w:szCs w:val="24"/>
          <w:lang w:val="en-US" w:eastAsia="ru-RU"/>
        </w:rPr>
        <w:t>Zoom</w:t>
      </w:r>
      <w:r w:rsidRPr="00F145AB">
        <w:rPr>
          <w:rFonts w:ascii="Times New Roman" w:eastAsia="Times New Roman" w:hAnsi="Times New Roman" w:cs="Times New Roman"/>
          <w:sz w:val="24"/>
          <w:szCs w:val="24"/>
          <w:lang w:eastAsia="ru-RU"/>
        </w:rPr>
        <w:t xml:space="preserve"> </w:t>
      </w:r>
    </w:p>
    <w:p w:rsidR="00F145AB" w:rsidRPr="00F145AB" w:rsidRDefault="00F145AB" w:rsidP="00F145AB">
      <w:pPr>
        <w:spacing w:after="0" w:line="276" w:lineRule="auto"/>
        <w:ind w:left="720"/>
        <w:rPr>
          <w:rFonts w:ascii="Times New Roman" w:eastAsia="Times New Roman" w:hAnsi="Times New Roman" w:cs="Times New Roman"/>
          <w:sz w:val="24"/>
          <w:szCs w:val="24"/>
          <w:lang w:val="en-US" w:eastAsia="ru-RU"/>
        </w:rPr>
      </w:pPr>
      <w:r w:rsidRPr="00F145AB">
        <w:rPr>
          <w:rFonts w:ascii="Times New Roman" w:eastAsia="Times New Roman" w:hAnsi="Times New Roman" w:cs="Times New Roman"/>
          <w:sz w:val="24"/>
          <w:szCs w:val="24"/>
          <w:lang w:val="en-US" w:eastAsia="ru-RU"/>
        </w:rPr>
        <w:t>Microsoft Word 2016</w:t>
      </w:r>
    </w:p>
    <w:p w:rsidR="00F145AB" w:rsidRPr="00F145AB" w:rsidRDefault="00F145AB" w:rsidP="00F145AB">
      <w:pPr>
        <w:spacing w:after="0" w:line="276" w:lineRule="auto"/>
        <w:ind w:left="720"/>
        <w:rPr>
          <w:rFonts w:ascii="Times New Roman" w:eastAsia="Times New Roman" w:hAnsi="Times New Roman" w:cs="Times New Roman"/>
          <w:sz w:val="24"/>
          <w:szCs w:val="24"/>
          <w:lang w:val="en-US" w:eastAsia="ru-RU"/>
        </w:rPr>
      </w:pPr>
      <w:r w:rsidRPr="00F145AB">
        <w:rPr>
          <w:rFonts w:ascii="Times New Roman" w:eastAsia="Times New Roman" w:hAnsi="Times New Roman" w:cs="Times New Roman"/>
          <w:sz w:val="24"/>
          <w:szCs w:val="24"/>
          <w:lang w:val="en-US" w:eastAsia="ru-RU"/>
        </w:rPr>
        <w:t>Microsoft Power Point 2016</w:t>
      </w:r>
    </w:p>
    <w:p w:rsidR="00F145AB" w:rsidRPr="00F145AB" w:rsidRDefault="00F145AB" w:rsidP="00F145AB">
      <w:pPr>
        <w:spacing w:after="0" w:line="276" w:lineRule="auto"/>
        <w:ind w:left="720"/>
        <w:rPr>
          <w:rFonts w:ascii="Times New Roman" w:eastAsia="Times New Roman" w:hAnsi="Times New Roman" w:cs="Times New Roman"/>
          <w:sz w:val="24"/>
          <w:szCs w:val="24"/>
          <w:lang w:val="en-US" w:eastAsia="ru-RU"/>
        </w:rPr>
      </w:pPr>
      <w:r w:rsidRPr="00F145AB">
        <w:rPr>
          <w:rFonts w:ascii="Times New Roman" w:eastAsia="Times New Roman" w:hAnsi="Times New Roman" w:cs="Times New Roman"/>
          <w:sz w:val="24"/>
          <w:szCs w:val="24"/>
          <w:lang w:val="en-US" w:eastAsia="ru-RU"/>
        </w:rPr>
        <w:t>KSU Online</w:t>
      </w:r>
    </w:p>
    <w:p w:rsidR="00F145AB" w:rsidRPr="00F145AB" w:rsidRDefault="00F145AB" w:rsidP="00F145AB">
      <w:pPr>
        <w:spacing w:after="0" w:line="276" w:lineRule="auto"/>
        <w:ind w:left="720"/>
        <w:rPr>
          <w:rFonts w:ascii="Times New Roman" w:eastAsia="Times New Roman" w:hAnsi="Times New Roman" w:cs="Times New Roman"/>
          <w:b/>
          <w:bCs/>
          <w:sz w:val="24"/>
          <w:szCs w:val="24"/>
          <w:lang w:val="uk-UA" w:eastAsia="ru-RU"/>
        </w:rPr>
      </w:pPr>
    </w:p>
    <w:p w:rsidR="00F145AB" w:rsidRPr="00F145AB" w:rsidRDefault="00F145AB" w:rsidP="00F145AB">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F145AB">
        <w:rPr>
          <w:rFonts w:ascii="Times New Roman" w:eastAsia="Times New Roman" w:hAnsi="Times New Roman" w:cs="Times New Roman"/>
          <w:b/>
          <w:sz w:val="24"/>
          <w:szCs w:val="24"/>
          <w:lang w:val="uk-UA" w:eastAsia="ru-RU"/>
        </w:rPr>
        <w:t>Політика курсу</w:t>
      </w:r>
    </w:p>
    <w:p w:rsidR="00F145AB" w:rsidRPr="00F145AB" w:rsidRDefault="00F145AB" w:rsidP="00F145AB">
      <w:pPr>
        <w:spacing w:after="0" w:line="276" w:lineRule="auto"/>
        <w:ind w:firstLine="567"/>
        <w:jc w:val="both"/>
        <w:rPr>
          <w:rFonts w:ascii="Times New Roman" w:eastAsia="Times New Roman" w:hAnsi="Times New Roman" w:cs="Times New Roman"/>
          <w:sz w:val="24"/>
          <w:szCs w:val="24"/>
          <w:lang w:eastAsia="ru-RU"/>
        </w:rPr>
      </w:pPr>
      <w:r w:rsidRPr="00F145AB">
        <w:rPr>
          <w:rFonts w:ascii="Times New Roman" w:eastAsia="Times New Roman" w:hAnsi="Times New Roman" w:cs="Times New Roman"/>
          <w:sz w:val="24"/>
          <w:szCs w:val="24"/>
          <w:lang w:val="uk-UA" w:eastAsia="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F145AB">
        <w:rPr>
          <w:rFonts w:ascii="Times New Roman" w:eastAsia="Times New Roman" w:hAnsi="Times New Roman" w:cs="Times New Roman"/>
          <w:sz w:val="24"/>
          <w:szCs w:val="24"/>
          <w:lang w:val="en-US" w:eastAsia="ru-RU"/>
        </w:rPr>
        <w:t>FX</w:t>
      </w:r>
      <w:r w:rsidRPr="00F145AB">
        <w:rPr>
          <w:rFonts w:ascii="Times New Roman" w:eastAsia="Times New Roman" w:hAnsi="Times New Roman" w:cs="Times New Roman"/>
          <w:sz w:val="24"/>
          <w:szCs w:val="24"/>
          <w:lang w:eastAsia="ru-RU"/>
        </w:rPr>
        <w:t>.</w:t>
      </w:r>
    </w:p>
    <w:p w:rsidR="00F145AB" w:rsidRPr="00F145AB" w:rsidRDefault="00F145AB" w:rsidP="00F145AB">
      <w:pPr>
        <w:spacing w:after="0" w:line="240" w:lineRule="auto"/>
        <w:ind w:firstLine="567"/>
        <w:jc w:val="both"/>
        <w:rPr>
          <w:rFonts w:ascii="Times New Roman" w:hAnsi="Times New Roman" w:cs="Times New Roman"/>
          <w:sz w:val="24"/>
          <w:szCs w:val="24"/>
          <w:lang w:val="uk-UA"/>
        </w:rPr>
      </w:pPr>
      <w:r w:rsidRPr="00F145AB">
        <w:rPr>
          <w:rFonts w:ascii="Times New Roman" w:hAnsi="Times New Roman" w:cs="Times New Roman"/>
          <w:sz w:val="24"/>
          <w:szCs w:val="24"/>
          <w:lang w:val="uk-UA"/>
        </w:rPr>
        <w:lastRenderedPageBreak/>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w:t>
      </w:r>
    </w:p>
    <w:p w:rsidR="00F145AB" w:rsidRPr="00F145AB" w:rsidRDefault="00F145AB" w:rsidP="00F145AB">
      <w:pPr>
        <w:spacing w:after="0" w:line="240" w:lineRule="auto"/>
        <w:ind w:firstLine="567"/>
        <w:jc w:val="both"/>
        <w:rPr>
          <w:rFonts w:ascii="Times New Roman" w:hAnsi="Times New Roman" w:cs="Times New Roman"/>
          <w:sz w:val="24"/>
          <w:szCs w:val="24"/>
          <w:lang w:val="uk-UA"/>
        </w:rPr>
      </w:pPr>
      <w:r w:rsidRPr="00F145AB">
        <w:rPr>
          <w:rFonts w:ascii="Times New Roman" w:hAnsi="Times New Roman" w:cs="Times New Roman"/>
          <w:sz w:val="24"/>
          <w:szCs w:val="24"/>
          <w:lang w:val="uk-UA"/>
        </w:rPr>
        <w:t>Відпрацювання пропущених занять з поважної причини (хвороба, сімейні обставини та ін.) за графіком консультацій викладача.</w:t>
      </w:r>
    </w:p>
    <w:p w:rsidR="00F145AB" w:rsidRPr="00F145AB" w:rsidRDefault="00F145AB" w:rsidP="00F145AB">
      <w:pPr>
        <w:spacing w:after="0" w:line="240" w:lineRule="auto"/>
        <w:ind w:firstLine="567"/>
        <w:jc w:val="both"/>
        <w:rPr>
          <w:rFonts w:ascii="Times New Roman" w:hAnsi="Times New Roman" w:cs="Times New Roman"/>
          <w:sz w:val="24"/>
          <w:szCs w:val="24"/>
          <w:lang w:val="uk-UA"/>
        </w:rPr>
      </w:pPr>
    </w:p>
    <w:p w:rsidR="00F145AB" w:rsidRPr="00F145AB" w:rsidRDefault="00F145AB" w:rsidP="00F145AB">
      <w:pPr>
        <w:numPr>
          <w:ilvl w:val="0"/>
          <w:numId w:val="1"/>
        </w:numPr>
        <w:spacing w:after="0" w:line="240" w:lineRule="auto"/>
        <w:contextualSpacing/>
        <w:rPr>
          <w:rFonts w:ascii="Times New Roman" w:eastAsia="Times New Roman" w:hAnsi="Times New Roman" w:cs="Times New Roman"/>
          <w:b/>
          <w:bCs/>
          <w:sz w:val="24"/>
          <w:szCs w:val="24"/>
          <w:lang w:val="uk-UA" w:eastAsia="ru-RU"/>
        </w:rPr>
      </w:pPr>
      <w:r w:rsidRPr="00F145AB">
        <w:rPr>
          <w:rFonts w:ascii="Times New Roman" w:eastAsia="Times New Roman" w:hAnsi="Times New Roman" w:cs="Times New Roman"/>
          <w:b/>
          <w:bCs/>
          <w:sz w:val="24"/>
          <w:szCs w:val="24"/>
          <w:lang w:val="uk-UA" w:eastAsia="ru-RU"/>
        </w:rPr>
        <w:t>Схема курсу</w:t>
      </w:r>
    </w:p>
    <w:p w:rsidR="00F145AB" w:rsidRPr="00F145AB" w:rsidRDefault="00F145AB" w:rsidP="00F145AB">
      <w:pPr>
        <w:spacing w:after="0" w:line="240" w:lineRule="auto"/>
        <w:rPr>
          <w:rFonts w:ascii="Times New Roman" w:eastAsia="Times New Roman" w:hAnsi="Times New Roman" w:cs="Times New Roman"/>
          <w:b/>
          <w:bCs/>
          <w:sz w:val="24"/>
          <w:szCs w:val="24"/>
          <w:lang w:val="uk-UA" w:eastAsia="ru-RU"/>
        </w:rPr>
      </w:pPr>
    </w:p>
    <w:tbl>
      <w:tblPr>
        <w:tblW w:w="14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6"/>
        <w:gridCol w:w="3494"/>
        <w:gridCol w:w="2060"/>
        <w:gridCol w:w="2427"/>
        <w:gridCol w:w="2427"/>
        <w:gridCol w:w="1809"/>
      </w:tblGrid>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Тиждень, дата, години</w:t>
            </w: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Тема, план, кількість годин (аудиторної та самостійної)</w:t>
            </w:r>
          </w:p>
        </w:tc>
        <w:tc>
          <w:tcPr>
            <w:tcW w:w="2060"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Форма навчального заняття</w:t>
            </w:r>
          </w:p>
        </w:tc>
        <w:tc>
          <w:tcPr>
            <w:tcW w:w="2427"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Список рекомендованих джерел (за нумерацією розділу 10)</w:t>
            </w:r>
          </w:p>
        </w:tc>
        <w:tc>
          <w:tcPr>
            <w:tcW w:w="2427"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Завдання</w:t>
            </w:r>
          </w:p>
        </w:tc>
        <w:tc>
          <w:tcPr>
            <w:tcW w:w="1809"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Максимальна кількість балів</w:t>
            </w:r>
          </w:p>
        </w:tc>
      </w:tr>
      <w:tr w:rsidR="00F145AB" w:rsidRPr="00F145AB" w:rsidTr="00D370CA">
        <w:tc>
          <w:tcPr>
            <w:tcW w:w="14643" w:type="dxa"/>
            <w:gridSpan w:val="6"/>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 xml:space="preserve">Модуль 1 </w:t>
            </w:r>
          </w:p>
          <w:p w:rsidR="00F145AB" w:rsidRPr="00F145AB" w:rsidRDefault="00F145AB" w:rsidP="00F145AB">
            <w:pPr>
              <w:spacing w:after="0"/>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 xml:space="preserve">ДАВНЯ ТА СЕРЕДНЬОВІЧНА </w:t>
            </w:r>
          </w:p>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sz w:val="24"/>
                <w:szCs w:val="24"/>
                <w:lang w:val="uk-UA"/>
              </w:rPr>
              <w:t>ІСТОРІЯ УКРАЇНИ ТА УКРАЇНСЬКОЇ КУЛЬТУРИ</w:t>
            </w:r>
          </w:p>
        </w:tc>
      </w:tr>
      <w:tr w:rsidR="00F145AB" w:rsidRPr="00F145AB" w:rsidTr="00D370CA">
        <w:tc>
          <w:tcPr>
            <w:tcW w:w="2426" w:type="dxa"/>
            <w:vMerge w:val="restart"/>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14.09-18.09.2020,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1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Вступ до курсу «Історія України та української культури»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Історична наука: принципи, методи та джерела.</w:t>
            </w:r>
          </w:p>
          <w:p w:rsidR="00F145AB" w:rsidRPr="00F145AB" w:rsidRDefault="00F145AB" w:rsidP="00F145AB">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Предмет, завдання і мета навчального курсу «Історія України та української культури».</w:t>
            </w:r>
          </w:p>
          <w:p w:rsidR="00F145AB" w:rsidRPr="00F145AB" w:rsidRDefault="00F145AB" w:rsidP="00F145AB">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Періодизація історії України та української культури.</w:t>
            </w:r>
          </w:p>
          <w:p w:rsidR="00F145AB" w:rsidRPr="00F145AB" w:rsidRDefault="00F145AB" w:rsidP="00F145AB">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Наукова і навчальна література з курсу </w:t>
            </w:r>
            <w:r w:rsidRPr="00F145AB">
              <w:rPr>
                <w:rFonts w:ascii="Times New Roman" w:eastAsia="Calibri" w:hAnsi="Times New Roman" w:cs="Times New Roman"/>
                <w:sz w:val="24"/>
                <w:szCs w:val="24"/>
                <w:lang w:val="uk-UA"/>
              </w:rPr>
              <w:lastRenderedPageBreak/>
              <w:t>«Історія України та української культури».</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Конспект</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vMerge/>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2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Україна в найдавніші часи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Первісність: загальна характеристика та основні процеси.</w:t>
            </w:r>
          </w:p>
          <w:p w:rsidR="00F145AB" w:rsidRPr="00F145AB" w:rsidRDefault="00F145AB" w:rsidP="00F145AB">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Основні риси первісної культури.</w:t>
            </w:r>
          </w:p>
          <w:p w:rsidR="00F145AB" w:rsidRPr="00F145AB" w:rsidRDefault="00F145AB" w:rsidP="00F145AB">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Археологічні культури давньої України.</w:t>
            </w:r>
          </w:p>
          <w:p w:rsidR="00F145AB" w:rsidRPr="00F145AB" w:rsidRDefault="00F145AB" w:rsidP="00F145AB">
            <w:pPr>
              <w:numPr>
                <w:ilvl w:val="0"/>
                <w:numId w:val="34"/>
              </w:numPr>
              <w:tabs>
                <w:tab w:val="left" w:pos="180"/>
              </w:tabs>
              <w:spacing w:after="0" w:line="240" w:lineRule="auto"/>
              <w:jc w:val="both"/>
              <w:rPr>
                <w:rFonts w:ascii="Times New Roman" w:eastAsia="Calibri" w:hAnsi="Times New Roman" w:cs="Times New Roman"/>
                <w:sz w:val="24"/>
                <w:szCs w:val="24"/>
              </w:rPr>
            </w:pPr>
            <w:r w:rsidRPr="00F145AB">
              <w:rPr>
                <w:rFonts w:ascii="Times New Roman" w:eastAsia="Calibri" w:hAnsi="Times New Roman" w:cs="Times New Roman"/>
                <w:sz w:val="24"/>
                <w:szCs w:val="24"/>
                <w:lang w:val="uk-UA"/>
              </w:rPr>
              <w:t>Періодизація первісності та основні досягнення людства</w:t>
            </w:r>
          </w:p>
          <w:p w:rsidR="00F145AB" w:rsidRPr="00F145AB" w:rsidRDefault="00F145AB" w:rsidP="00F145AB">
            <w:pPr>
              <w:numPr>
                <w:ilvl w:val="0"/>
                <w:numId w:val="34"/>
              </w:numPr>
              <w:tabs>
                <w:tab w:val="left" w:pos="180"/>
              </w:tabs>
              <w:spacing w:after="0" w:line="240" w:lineRule="auto"/>
              <w:jc w:val="both"/>
              <w:rPr>
                <w:rFonts w:ascii="Times New Roman" w:eastAsia="Calibri" w:hAnsi="Times New Roman" w:cs="Times New Roman"/>
                <w:sz w:val="24"/>
                <w:szCs w:val="24"/>
              </w:rPr>
            </w:pPr>
            <w:r w:rsidRPr="00F145AB">
              <w:rPr>
                <w:rFonts w:ascii="Times New Roman" w:eastAsia="Calibri" w:hAnsi="Times New Roman" w:cs="Times New Roman"/>
                <w:sz w:val="24"/>
                <w:szCs w:val="24"/>
                <w:lang w:val="uk-UA"/>
              </w:rPr>
              <w:t xml:space="preserve">Початок доби цивілізації на українських землях </w:t>
            </w:r>
          </w:p>
          <w:p w:rsidR="00F145AB" w:rsidRPr="00F145AB" w:rsidRDefault="00F145AB" w:rsidP="00F145AB">
            <w:pPr>
              <w:tabs>
                <w:tab w:val="left" w:pos="180"/>
              </w:tabs>
              <w:spacing w:after="0" w:line="240" w:lineRule="auto"/>
              <w:jc w:val="both"/>
              <w:rPr>
                <w:rFonts w:ascii="Times New Roman" w:eastAsia="Calibri" w:hAnsi="Times New Roman" w:cs="Times New Roman"/>
                <w:sz w:val="24"/>
                <w:szCs w:val="24"/>
                <w:lang w:val="uk-UA"/>
              </w:rPr>
            </w:pP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52,55,57,70-73,75,90,91,95,103,124,127,30</w:t>
            </w:r>
          </w:p>
          <w:p w:rsidR="00F145AB" w:rsidRPr="00F145AB" w:rsidRDefault="00F145AB" w:rsidP="00F145AB">
            <w:pPr>
              <w:spacing w:after="0"/>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Конспект</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vMerge w:val="restart"/>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21.09-25.09,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3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Давньоруська Київська держава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Писемні джерела з історії княжої доби.</w:t>
            </w:r>
          </w:p>
          <w:p w:rsidR="00F145AB" w:rsidRPr="00F145AB" w:rsidRDefault="00F145AB" w:rsidP="00F145AB">
            <w:pPr>
              <w:numPr>
                <w:ilvl w:val="0"/>
                <w:numId w:val="1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Передумови утворення Київської Русі. Основні теорії походження </w:t>
            </w:r>
            <w:r w:rsidRPr="00F145AB">
              <w:rPr>
                <w:rFonts w:ascii="Times New Roman" w:eastAsia="Calibri" w:hAnsi="Times New Roman" w:cs="Times New Roman"/>
                <w:sz w:val="24"/>
                <w:szCs w:val="24"/>
                <w:lang w:val="uk-UA"/>
              </w:rPr>
              <w:lastRenderedPageBreak/>
              <w:t>державності у східних слов’ян.</w:t>
            </w:r>
          </w:p>
          <w:p w:rsidR="00F145AB" w:rsidRPr="00F145AB" w:rsidRDefault="00F145AB" w:rsidP="00F145AB">
            <w:pPr>
              <w:numPr>
                <w:ilvl w:val="0"/>
                <w:numId w:val="1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Політичний устрій Київської Русі. Етапи політичного розвитку давньоруської держави.</w:t>
            </w:r>
          </w:p>
          <w:p w:rsidR="00F145AB" w:rsidRPr="00F145AB" w:rsidRDefault="00F145AB" w:rsidP="00F145AB">
            <w:pPr>
              <w:numPr>
                <w:ilvl w:val="0"/>
                <w:numId w:val="1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Соціально-економічний розвиток Київської Русі.</w:t>
            </w:r>
          </w:p>
          <w:p w:rsidR="00F145AB" w:rsidRPr="00F145AB" w:rsidRDefault="00F145AB" w:rsidP="00F145AB">
            <w:pPr>
              <w:numPr>
                <w:ilvl w:val="0"/>
                <w:numId w:val="1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Київська Русь в системі міжнародних відносин ІХ-ХІІІ ст.</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79,86,120,121,122,130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133,137,138,142,145-147</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rPr>
          <w:trHeight w:val="731"/>
        </w:trPr>
        <w:tc>
          <w:tcPr>
            <w:tcW w:w="2426" w:type="dxa"/>
            <w:vMerge/>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Тема 1</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Україна в стародавню добу</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2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Початок формування людської цивілізації на території України. Періодизація історії первісного суспільства.</w:t>
            </w:r>
          </w:p>
          <w:p w:rsidR="00F145AB" w:rsidRPr="00F145AB" w:rsidRDefault="00F145AB" w:rsidP="00F145AB">
            <w:pPr>
              <w:numPr>
                <w:ilvl w:val="0"/>
                <w:numId w:val="2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Матеріальна та духовна культура кам’яної доби (палеоліт, мезоліт, неоліт).</w:t>
            </w:r>
          </w:p>
          <w:p w:rsidR="00F145AB" w:rsidRPr="00F145AB" w:rsidRDefault="00F145AB" w:rsidP="00F145AB">
            <w:pPr>
              <w:numPr>
                <w:ilvl w:val="0"/>
                <w:numId w:val="2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Доба міді на території України. Трипільська культура.</w:t>
            </w:r>
          </w:p>
          <w:p w:rsidR="00F145AB" w:rsidRPr="00F145AB" w:rsidRDefault="00F145AB" w:rsidP="00F145AB">
            <w:pPr>
              <w:numPr>
                <w:ilvl w:val="0"/>
                <w:numId w:val="2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Культури доби бронзи на території України.</w:t>
            </w:r>
          </w:p>
          <w:p w:rsidR="00F145AB" w:rsidRPr="00F145AB" w:rsidRDefault="00F145AB" w:rsidP="00F145AB">
            <w:pPr>
              <w:numPr>
                <w:ilvl w:val="0"/>
                <w:numId w:val="2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Історичний  та культурний розвиток неслов’янських народів доби раннього заліза на </w:t>
            </w:r>
            <w:r w:rsidRPr="00F145AB">
              <w:rPr>
                <w:rFonts w:ascii="Times New Roman" w:eastAsia="Calibri" w:hAnsi="Times New Roman" w:cs="Times New Roman"/>
                <w:sz w:val="24"/>
                <w:szCs w:val="24"/>
                <w:lang w:val="uk-UA"/>
              </w:rPr>
              <w:lastRenderedPageBreak/>
              <w:t>території України: кіммерійці, скіфи, сармати, греки.</w:t>
            </w:r>
          </w:p>
          <w:p w:rsidR="00F145AB" w:rsidRPr="00F145AB" w:rsidRDefault="00F145AB" w:rsidP="00F145AB">
            <w:pPr>
              <w:numPr>
                <w:ilvl w:val="0"/>
                <w:numId w:val="2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Проблеми походження слов’ян та їх розселення. Археологічні культури давніх слов’ян (зарубинецька, черняхівська).</w:t>
            </w:r>
          </w:p>
          <w:p w:rsidR="00F145AB" w:rsidRPr="00F145AB" w:rsidRDefault="00F145AB" w:rsidP="00F145AB">
            <w:pPr>
              <w:numPr>
                <w:ilvl w:val="0"/>
                <w:numId w:val="20"/>
              </w:numPr>
              <w:spacing w:after="0" w:line="276"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Соціально-економічний і політичний розвиток східних слов’ян. Перші державні об’єднання у східних слов’ян.</w:t>
            </w:r>
          </w:p>
          <w:p w:rsidR="00F145AB" w:rsidRPr="00F145AB" w:rsidRDefault="00F145AB" w:rsidP="00F145AB">
            <w:pPr>
              <w:numPr>
                <w:ilvl w:val="0"/>
                <w:numId w:val="20"/>
              </w:numPr>
              <w:spacing w:after="0" w:line="276"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Релігійні вірування та міфологія східних слов’ян.</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52,55,57,70-73,75,90,91,95,103,124,127,30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vMerge w:val="restart"/>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28.09-02.10.2020,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Тема 4</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b/>
                <w:sz w:val="24"/>
                <w:szCs w:val="24"/>
                <w:lang w:val="uk-UA"/>
              </w:rPr>
              <w:t>Становище українських земель у складі іноземних держав</w:t>
            </w:r>
            <w:r w:rsidRPr="00F145AB">
              <w:rPr>
                <w:rFonts w:ascii="Times New Roman" w:eastAsia="Calibri" w:hAnsi="Times New Roman" w:cs="Times New Roman"/>
                <w:sz w:val="24"/>
                <w:szCs w:val="24"/>
                <w:lang w:val="uk-UA"/>
              </w:rPr>
              <w:t xml:space="preserve">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Писемні джерела з історії польсько-литовської доби.</w:t>
            </w:r>
          </w:p>
          <w:p w:rsidR="00F145AB" w:rsidRPr="00F145AB" w:rsidRDefault="00F145AB" w:rsidP="00F145AB">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Перебування українських земель у складі Литви та Польщі.</w:t>
            </w:r>
          </w:p>
          <w:p w:rsidR="00F145AB" w:rsidRPr="00F145AB" w:rsidRDefault="00F145AB" w:rsidP="00F145AB">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Загарбання українських земель Угорським королівством, </w:t>
            </w:r>
            <w:r w:rsidRPr="00F145AB">
              <w:rPr>
                <w:rFonts w:ascii="Times New Roman" w:eastAsia="Calibri" w:hAnsi="Times New Roman" w:cs="Times New Roman"/>
                <w:sz w:val="24"/>
                <w:szCs w:val="24"/>
                <w:lang w:val="uk-UA"/>
              </w:rPr>
              <w:lastRenderedPageBreak/>
              <w:t>Молдавським князівством та Московським царством.</w:t>
            </w:r>
          </w:p>
          <w:p w:rsidR="00F145AB" w:rsidRPr="00F145AB" w:rsidRDefault="00F145AB" w:rsidP="00F145AB">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Експансія Кримського ханства на українські землі.</w:t>
            </w:r>
          </w:p>
          <w:p w:rsidR="00F145AB" w:rsidRPr="00F145AB" w:rsidRDefault="00F145AB" w:rsidP="00F145AB">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Феномен українського козацтва.</w:t>
            </w:r>
          </w:p>
          <w:p w:rsidR="00F145AB" w:rsidRPr="00F145AB" w:rsidRDefault="00F145AB" w:rsidP="00F145AB">
            <w:pPr>
              <w:tabs>
                <w:tab w:val="left" w:pos="180"/>
              </w:tabs>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66,68,78,94,104,128-131</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vMerge/>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Тема 2</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Княжа доба української історії</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Передумови утворення Київської Русі. Теорії про державність у східних слов’ян.</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Виникнення і становлення Київської Русі (кінець ІХ – Х ст.). Діяльність перших князів.</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Піднесення і становлення Київської Русі (кінець Х – середина ХІ ст.). Політика Володимира Великого та Ярослава Мудрого.</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Особливості християнізації Київської Русі. Значення хрещення </w:t>
            </w:r>
            <w:r w:rsidRPr="00F145AB">
              <w:rPr>
                <w:rFonts w:ascii="Times New Roman" w:eastAsia="Calibri" w:hAnsi="Times New Roman" w:cs="Times New Roman"/>
                <w:sz w:val="24"/>
                <w:szCs w:val="24"/>
                <w:lang w:val="uk-UA"/>
              </w:rPr>
              <w:lastRenderedPageBreak/>
              <w:t>Русі для історії українського народу.</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Культура Київської Русі: освіта і наука, література, архітектура і образотворче мистецтво.</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Політична децентралізація Київської Русі та утворення Київського, Переяславського, Чернігово-Сіверського, Галицького і Волинського князівств.</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Монгольська навала і занепад руських земель.</w:t>
            </w:r>
          </w:p>
          <w:p w:rsidR="00F145AB" w:rsidRPr="00F145AB" w:rsidRDefault="00F145AB" w:rsidP="00F145AB">
            <w:pPr>
              <w:numPr>
                <w:ilvl w:val="0"/>
                <w:numId w:val="2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Створення, піднесення і занепад Галицько-Волинського князівства.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Основна література: </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Додаткова література:</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79,86,120,121,122,130</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Електронні ресурси: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vMerge w:val="restart"/>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05.10-09.10,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5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bCs/>
                <w:sz w:val="24"/>
                <w:szCs w:val="24"/>
                <w:lang w:val="uk-UA"/>
              </w:rPr>
              <w:t>Козацько-гетьманська доба української історії</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Писемні пам’ятки козацької доби як історичні джерела.</w:t>
            </w:r>
          </w:p>
          <w:p w:rsidR="00F145AB" w:rsidRPr="00F145AB" w:rsidRDefault="00F145AB" w:rsidP="00F145AB">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Українська національна революція: дискусійні питання.</w:t>
            </w:r>
          </w:p>
          <w:p w:rsidR="00F145AB" w:rsidRPr="00F145AB" w:rsidRDefault="00F145AB" w:rsidP="00F145AB">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Доба Руїни в історії України.</w:t>
            </w:r>
          </w:p>
          <w:p w:rsidR="00F145AB" w:rsidRPr="00F145AB" w:rsidRDefault="00F145AB" w:rsidP="00F145AB">
            <w:pPr>
              <w:numPr>
                <w:ilvl w:val="0"/>
                <w:numId w:val="14"/>
              </w:numPr>
              <w:tabs>
                <w:tab w:val="left" w:pos="180"/>
              </w:tabs>
              <w:spacing w:after="0" w:line="240" w:lineRule="auto"/>
              <w:jc w:val="both"/>
              <w:rPr>
                <w:rFonts w:ascii="Times New Roman" w:eastAsia="Calibri" w:hAnsi="Times New Roman" w:cs="Times New Roman"/>
                <w:sz w:val="24"/>
                <w:szCs w:val="24"/>
                <w:lang w:val="uk-UA"/>
              </w:rPr>
            </w:pPr>
            <w:proofErr w:type="spellStart"/>
            <w:r w:rsidRPr="00F145AB">
              <w:rPr>
                <w:rFonts w:ascii="Times New Roman" w:eastAsia="Calibri" w:hAnsi="Times New Roman" w:cs="Times New Roman"/>
                <w:sz w:val="24"/>
                <w:szCs w:val="24"/>
                <w:lang w:val="uk-UA"/>
              </w:rPr>
              <w:lastRenderedPageBreak/>
              <w:t>Інкорпораційна</w:t>
            </w:r>
            <w:proofErr w:type="spellEnd"/>
            <w:r w:rsidRPr="00F145AB">
              <w:rPr>
                <w:rFonts w:ascii="Times New Roman" w:eastAsia="Calibri" w:hAnsi="Times New Roman" w:cs="Times New Roman"/>
                <w:sz w:val="24"/>
                <w:szCs w:val="24"/>
                <w:lang w:val="uk-UA"/>
              </w:rPr>
              <w:t xml:space="preserve"> політика царизму щодо України у XVIII ст.</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80,82,96,110,119,129,131</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vMerge/>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Тема 3</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roofErr w:type="spellStart"/>
            <w:r w:rsidRPr="00F145AB">
              <w:rPr>
                <w:rFonts w:ascii="Times New Roman" w:eastAsia="Calibri" w:hAnsi="Times New Roman" w:cs="Times New Roman"/>
                <w:b/>
                <w:sz w:val="24"/>
                <w:szCs w:val="24"/>
                <w:lang w:val="uk-UA"/>
              </w:rPr>
              <w:t>Литовсько</w:t>
            </w:r>
            <w:proofErr w:type="spellEnd"/>
            <w:r w:rsidRPr="00F145AB">
              <w:rPr>
                <w:rFonts w:ascii="Times New Roman" w:eastAsia="Calibri" w:hAnsi="Times New Roman" w:cs="Times New Roman"/>
                <w:b/>
                <w:sz w:val="24"/>
                <w:szCs w:val="24"/>
                <w:lang w:val="uk-UA"/>
              </w:rPr>
              <w:t>-польська доба української історії</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Входження українських земель до складу Великого князівства Литовського.</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Польська експансія на українські землі наприкінці ХІV – середині ХVІ ст. </w:t>
            </w:r>
            <w:proofErr w:type="spellStart"/>
            <w:r w:rsidRPr="00F145AB">
              <w:rPr>
                <w:rFonts w:ascii="Times New Roman" w:eastAsia="Calibri" w:hAnsi="Times New Roman" w:cs="Times New Roman"/>
                <w:sz w:val="24"/>
                <w:szCs w:val="24"/>
                <w:lang w:val="uk-UA"/>
              </w:rPr>
              <w:t>Литовсько</w:t>
            </w:r>
            <w:proofErr w:type="spellEnd"/>
            <w:r w:rsidRPr="00F145AB">
              <w:rPr>
                <w:rFonts w:ascii="Times New Roman" w:eastAsia="Calibri" w:hAnsi="Times New Roman" w:cs="Times New Roman"/>
                <w:sz w:val="24"/>
                <w:szCs w:val="24"/>
                <w:lang w:val="uk-UA"/>
              </w:rPr>
              <w:t>-польські міждержавні унії.</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Утворення Речі Посполитої та її політика на українських землях.</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Формування українського козацтва (причини, джерела, особливості). Реєстрове і нереєстрове козацтво.</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Запорозька Січ та її суспільно-політичний устрій.</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Боротьба козаків проти турків та татар.</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Козацько-селянські повстання наприкінці ХVІ – першій третині ХVІІ ст.</w:t>
            </w:r>
          </w:p>
          <w:p w:rsidR="00F145AB" w:rsidRPr="00F145AB" w:rsidRDefault="00F145AB" w:rsidP="00F145AB">
            <w:pPr>
              <w:numPr>
                <w:ilvl w:val="0"/>
                <w:numId w:val="2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Розвиток української культури в </w:t>
            </w:r>
            <w:proofErr w:type="spellStart"/>
            <w:r w:rsidRPr="00F145AB">
              <w:rPr>
                <w:rFonts w:ascii="Times New Roman" w:eastAsia="Calibri" w:hAnsi="Times New Roman" w:cs="Times New Roman"/>
                <w:sz w:val="24"/>
                <w:szCs w:val="24"/>
                <w:lang w:val="uk-UA"/>
              </w:rPr>
              <w:t>литовсько</w:t>
            </w:r>
            <w:proofErr w:type="spellEnd"/>
            <w:r w:rsidRPr="00F145AB">
              <w:rPr>
                <w:rFonts w:ascii="Times New Roman" w:eastAsia="Calibri" w:hAnsi="Times New Roman" w:cs="Times New Roman"/>
                <w:sz w:val="24"/>
                <w:szCs w:val="24"/>
                <w:lang w:val="uk-UA"/>
              </w:rPr>
              <w:t>-польську добу.</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66,68,78,94,104,128-131</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Усна відповідь або контрольна робота</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vMerge w:val="restart"/>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12.10-16.10,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Тема 6</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roofErr w:type="spellStart"/>
            <w:r w:rsidRPr="00F145AB">
              <w:rPr>
                <w:rFonts w:ascii="Times New Roman" w:eastAsia="Calibri" w:hAnsi="Times New Roman" w:cs="Times New Roman"/>
                <w:b/>
                <w:sz w:val="24"/>
                <w:szCs w:val="24"/>
                <w:lang w:val="uk-UA"/>
              </w:rPr>
              <w:t>Модернізаційні</w:t>
            </w:r>
            <w:proofErr w:type="spellEnd"/>
            <w:r w:rsidRPr="00F145AB">
              <w:rPr>
                <w:rFonts w:ascii="Times New Roman" w:eastAsia="Calibri" w:hAnsi="Times New Roman" w:cs="Times New Roman"/>
                <w:b/>
                <w:sz w:val="24"/>
                <w:szCs w:val="24"/>
                <w:lang w:val="uk-UA"/>
              </w:rPr>
              <w:t xml:space="preserve"> процеси в Україні у другій половині ХІХ ст. – на початку ХХ</w:t>
            </w:r>
            <w:r w:rsidRPr="00F145AB">
              <w:rPr>
                <w:rFonts w:ascii="Times New Roman" w:eastAsia="Calibri" w:hAnsi="Times New Roman" w:cs="Times New Roman"/>
                <w:sz w:val="24"/>
                <w:szCs w:val="24"/>
                <w:lang w:val="uk-UA"/>
              </w:rPr>
              <w:t xml:space="preserve"> </w:t>
            </w:r>
            <w:r w:rsidRPr="00F145AB">
              <w:rPr>
                <w:rFonts w:ascii="Times New Roman" w:eastAsia="Calibri" w:hAnsi="Times New Roman" w:cs="Times New Roman"/>
                <w:b/>
                <w:sz w:val="24"/>
                <w:szCs w:val="24"/>
                <w:lang w:val="uk-UA"/>
              </w:rPr>
              <w:t>ст.</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Поняття модернізації та її типи.</w:t>
            </w:r>
          </w:p>
          <w:p w:rsidR="00F145AB" w:rsidRPr="00F145AB" w:rsidRDefault="00F145AB" w:rsidP="00F145AB">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Становище українських земель у дореформену добу.</w:t>
            </w:r>
          </w:p>
          <w:p w:rsidR="00F145AB" w:rsidRPr="00F145AB" w:rsidRDefault="00F145AB" w:rsidP="00F145AB">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Імперські реформи та Україна. </w:t>
            </w:r>
          </w:p>
          <w:p w:rsidR="00F145AB" w:rsidRPr="00F145AB" w:rsidRDefault="00F145AB" w:rsidP="00F145AB">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Феномен «Українського національного відродження» ХІХ ст.</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63,83,84,116,117</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vMerge/>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Тема 4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 xml:space="preserve">Українська гетьманська держава 1648 – кінець ХVІІІ </w:t>
            </w:r>
            <w:proofErr w:type="spellStart"/>
            <w:r w:rsidRPr="00F145AB">
              <w:rPr>
                <w:rFonts w:ascii="Times New Roman" w:eastAsia="Calibri" w:hAnsi="Times New Roman" w:cs="Times New Roman"/>
                <w:b/>
                <w:sz w:val="24"/>
                <w:szCs w:val="24"/>
                <w:lang w:val="uk-UA"/>
              </w:rPr>
              <w:t>ст</w:t>
            </w:r>
            <w:proofErr w:type="spellEnd"/>
            <w:r w:rsidRPr="00F145AB">
              <w:rPr>
                <w:rFonts w:ascii="Times New Roman" w:eastAsia="Calibri" w:hAnsi="Times New Roman" w:cs="Times New Roman"/>
                <w:b/>
                <w:sz w:val="24"/>
                <w:szCs w:val="24"/>
                <w:lang w:val="uk-UA"/>
              </w:rPr>
              <w:t xml:space="preserve">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Причини, характер, рушійні сили та періодизація української </w:t>
            </w:r>
            <w:r w:rsidRPr="00F145AB">
              <w:rPr>
                <w:rFonts w:ascii="Times New Roman" w:eastAsia="Calibri" w:hAnsi="Times New Roman" w:cs="Times New Roman"/>
                <w:sz w:val="24"/>
                <w:szCs w:val="24"/>
                <w:lang w:val="uk-UA"/>
              </w:rPr>
              <w:lastRenderedPageBreak/>
              <w:t>національної революції. Її історичне значення.</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Розгортання національно-визвольної війни (лютий 1648 – серпень 1657 рр.).</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Формування і розбудова української козацької держави в ході визвольної війни. </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Громадянська війна та поділ козацької  України на два гетьманства (1657 – 1663 рр.).</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Боротьба за возз’єднання Української держави (1663-1676 рр.). Гетьмани доби Руїни.</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Українська державність за гетьманування І. Мазепи.</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Наступ Російської імперії на українську автономію (1708-1764 рр.)</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Остаточна ліквідація української автономії (1764-1783 рр.).</w:t>
            </w:r>
          </w:p>
          <w:p w:rsidR="00F145AB" w:rsidRPr="00F145AB" w:rsidRDefault="00F145AB" w:rsidP="00F145AB">
            <w:pPr>
              <w:numPr>
                <w:ilvl w:val="0"/>
                <w:numId w:val="2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Становище Правобережної України та Галичини під владою Польщі у ХVІІІ ст.</w:t>
            </w:r>
          </w:p>
          <w:p w:rsidR="00F145AB" w:rsidRPr="00F145AB" w:rsidRDefault="00F145AB" w:rsidP="00F145AB">
            <w:pPr>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vMerge w:val="restart"/>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19.10-23.10.2020,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академічних годин - 4</w:t>
            </w: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Тема 7</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Боротьба за відродження української державності у 1917-1920 роках</w:t>
            </w:r>
          </w:p>
          <w:p w:rsidR="00F145AB" w:rsidRPr="00F145AB" w:rsidRDefault="00F145AB" w:rsidP="00F145AB">
            <w:pPr>
              <w:spacing w:after="0" w:line="240" w:lineRule="auto"/>
              <w:jc w:val="center"/>
              <w:rPr>
                <w:rFonts w:ascii="Times New Roman" w:eastAsia="Calibri" w:hAnsi="Times New Roman" w:cs="Times New Roman"/>
                <w:i/>
                <w:sz w:val="24"/>
                <w:szCs w:val="24"/>
                <w:lang w:val="uk-UA"/>
              </w:rPr>
            </w:pPr>
            <w:r w:rsidRPr="00F145AB">
              <w:rPr>
                <w:rFonts w:ascii="Times New Roman" w:eastAsia="Calibri" w:hAnsi="Times New Roman" w:cs="Times New Roman"/>
                <w:i/>
                <w:sz w:val="24"/>
                <w:szCs w:val="24"/>
                <w:lang w:val="uk-UA"/>
              </w:rPr>
              <w:t>(Примітка: тема ІІ модулю)</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Україна в контексті європейської геополітики часів Першої світової війни.</w:t>
            </w:r>
          </w:p>
          <w:p w:rsidR="00F145AB" w:rsidRPr="00F145AB" w:rsidRDefault="00F145AB" w:rsidP="00F145AB">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Розбудова української державності в добу Центральної Ради.</w:t>
            </w:r>
          </w:p>
          <w:p w:rsidR="00F145AB" w:rsidRPr="00F145AB" w:rsidRDefault="00F145AB" w:rsidP="00F145AB">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Українська держава гетьмана </w:t>
            </w:r>
            <w:proofErr w:type="spellStart"/>
            <w:r w:rsidRPr="00F145AB">
              <w:rPr>
                <w:rFonts w:ascii="Times New Roman" w:eastAsia="Calibri" w:hAnsi="Times New Roman" w:cs="Times New Roman"/>
                <w:sz w:val="24"/>
                <w:szCs w:val="24"/>
                <w:lang w:val="uk-UA"/>
              </w:rPr>
              <w:t>П.Скоропадського</w:t>
            </w:r>
            <w:proofErr w:type="spellEnd"/>
            <w:r w:rsidRPr="00F145AB">
              <w:rPr>
                <w:rFonts w:ascii="Times New Roman" w:eastAsia="Calibri" w:hAnsi="Times New Roman" w:cs="Times New Roman"/>
                <w:sz w:val="24"/>
                <w:szCs w:val="24"/>
                <w:lang w:val="uk-UA"/>
              </w:rPr>
              <w:t>.</w:t>
            </w:r>
          </w:p>
          <w:p w:rsidR="00F145AB" w:rsidRPr="00F145AB" w:rsidRDefault="00F145AB" w:rsidP="00F145AB">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Боротьба за Україну в добу Директорії. Спроба об’єднання УНР та ЗУНР.</w:t>
            </w:r>
          </w:p>
          <w:p w:rsidR="00F145AB" w:rsidRPr="00F145AB" w:rsidRDefault="00F145AB" w:rsidP="00F145AB">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Бойові дії на території України під час революційних подій 1917-1920 рр.</w:t>
            </w:r>
          </w:p>
          <w:p w:rsidR="00F145AB" w:rsidRPr="00F145AB" w:rsidRDefault="00F145AB" w:rsidP="00F145AB">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Поразка національно-демократичної революції та утвердження радянської влади в Україні.</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Основна література: </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1,4,9,12,27,30,41, 48,50</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Додаткова література:</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85,101,113,123</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Електронні ресурси: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vMerge/>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Тема 5</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lastRenderedPageBreak/>
              <w:t>Українське бароко – «перше культурне відродження»</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Українське бароко як новий світогляд та художній стиль.</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Формування історичної самосвідомості українського народу.</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Реформування церкви та освіти.</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Українська барокова література.</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Архітектура доби українського бароко.</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Специфіка українського бароко  в театрально-музичному мистецтві.</w:t>
            </w:r>
          </w:p>
          <w:p w:rsidR="00F145AB" w:rsidRPr="00F145AB" w:rsidRDefault="00F145AB" w:rsidP="00F145AB">
            <w:pPr>
              <w:numPr>
                <w:ilvl w:val="0"/>
                <w:numId w:val="33"/>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Розвиток образотворчого мистецтва в добу бароко.</w:t>
            </w:r>
          </w:p>
          <w:p w:rsidR="00F145AB" w:rsidRPr="00F145AB" w:rsidRDefault="00F145AB" w:rsidP="00F145AB">
            <w:pPr>
              <w:spacing w:after="0" w:line="240" w:lineRule="auto"/>
              <w:jc w:val="both"/>
              <w:rPr>
                <w:rFonts w:ascii="Times New Roman" w:eastAsia="Calibri" w:hAnsi="Times New Roman" w:cs="Times New Roman"/>
                <w:sz w:val="24"/>
                <w:szCs w:val="24"/>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Основна література: </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1,9,12,27,30,41,43,48,50</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Додаткова література:</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80,82,96,110,119,129,131</w:t>
            </w:r>
          </w:p>
          <w:p w:rsidR="00F145AB" w:rsidRPr="00F145AB" w:rsidRDefault="00F145AB" w:rsidP="00F145AB">
            <w:pPr>
              <w:spacing w:after="0"/>
              <w:rPr>
                <w:rFonts w:ascii="Times New Roman" w:eastAsia="Calibri" w:hAnsi="Times New Roman" w:cs="Times New Roman"/>
                <w:sz w:val="24"/>
                <w:szCs w:val="24"/>
                <w:lang w:val="uk-UA"/>
              </w:rPr>
            </w:pP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Електронні ресурси: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Усна відповідь або контрольна робота</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14643" w:type="dxa"/>
            <w:gridSpan w:val="6"/>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lastRenderedPageBreak/>
              <w:t xml:space="preserve">Модуль 2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НОВА І НОВІТНЯ ІСТОРІЯ УКРАЇНИ ТА УКРАЇНСЬКОЇ КУЛЬТУРИ</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26.10-30.10.2020,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Тема 6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Українські землі у ХІХ – на початку ХХ ст.</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Соціально-економічний розвиток у складі Російської та Австрійської імперій  в дореформений період.</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Імперські реформи та капіталізація економіки України.</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Сутність українського національного відродження, його передумови і етапи розвитку. </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Національно-визвольний рух в Наддніпрянській та Західній Україні у ХІХ – на початку ХХ ст.</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Україна в роки Першої російської революції та після її поразки.</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Україна в роки Першої світової війни.</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Розвиток суспільних наук і філософії у ХІХ – на початку ХХ ст.</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Українська література ХІХ – початку ХХ ст.</w:t>
            </w:r>
          </w:p>
          <w:p w:rsidR="00F145AB" w:rsidRPr="00F145AB" w:rsidRDefault="00F145AB" w:rsidP="00F145AB">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Образотворче та музично-театральне мистецтво у ХІХ – на початку ХХ ст.</w:t>
            </w:r>
          </w:p>
          <w:p w:rsidR="00F145AB" w:rsidRPr="00F145AB" w:rsidRDefault="00F145AB" w:rsidP="00F145AB">
            <w:pPr>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1,9,12,27,30,41,43,48,50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63,83,84,116,117</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02.11-06.11.2020,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8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Україна між двома світовими війнами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Кризові явища в Україні  на початку 20-х років. Входження України до СРСР.</w:t>
            </w:r>
          </w:p>
          <w:p w:rsidR="00F145AB" w:rsidRPr="00F145AB" w:rsidRDefault="00F145AB" w:rsidP="00F145AB">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Соціально-економічні перетворення в Україні на основі непу.</w:t>
            </w:r>
          </w:p>
          <w:p w:rsidR="00F145AB" w:rsidRPr="00F145AB" w:rsidRDefault="00F145AB" w:rsidP="00F145AB">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Суть, причини та наслідки сталінської індустріалізації та колективізації.</w:t>
            </w:r>
          </w:p>
          <w:p w:rsidR="00F145AB" w:rsidRPr="00F145AB" w:rsidRDefault="00F145AB" w:rsidP="00F145AB">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Утвердження тоталітарного режиму в СРСР та Україні.</w:t>
            </w:r>
          </w:p>
          <w:p w:rsidR="00F145AB" w:rsidRPr="00F145AB" w:rsidRDefault="00F145AB" w:rsidP="00F145AB">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«Українське питання» напередодні Другої світової війни.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1,9,12,27,30,41, 48,50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67,92,111</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09.11-13.11.2020,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Тема 7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 xml:space="preserve">Національно-демократична революція в Україні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(1917-1920 рр.)</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Розгортання національно-визвольної боротьби на українських землях після повалення царизму в Російській імперії.</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Утворення Центральної Ради та її соціально-економічна та політична діяльність.</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 xml:space="preserve">Українська держава гетьмана </w:t>
            </w:r>
            <w:proofErr w:type="spellStart"/>
            <w:r w:rsidRPr="00F145AB">
              <w:rPr>
                <w:rFonts w:ascii="Times New Roman" w:eastAsia="Calibri" w:hAnsi="Times New Roman" w:cs="Times New Roman"/>
                <w:sz w:val="24"/>
                <w:szCs w:val="24"/>
                <w:lang w:val="uk-UA"/>
              </w:rPr>
              <w:t>П.Скоропадського</w:t>
            </w:r>
            <w:proofErr w:type="spellEnd"/>
            <w:r w:rsidRPr="00F145AB">
              <w:rPr>
                <w:rFonts w:ascii="Times New Roman" w:eastAsia="Calibri" w:hAnsi="Times New Roman" w:cs="Times New Roman"/>
                <w:sz w:val="24"/>
                <w:szCs w:val="24"/>
                <w:lang w:val="uk-UA"/>
              </w:rPr>
              <w:t>: його політична платформа, досягнення та прорахунки.</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Боротьба Директорії за відродження УНР. Занепад української державності.</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Відносини українських національних урядів з </w:t>
            </w:r>
            <w:proofErr w:type="spellStart"/>
            <w:r w:rsidRPr="00F145AB">
              <w:rPr>
                <w:rFonts w:ascii="Times New Roman" w:eastAsia="Calibri" w:hAnsi="Times New Roman" w:cs="Times New Roman"/>
                <w:sz w:val="24"/>
                <w:szCs w:val="24"/>
                <w:lang w:val="uk-UA"/>
              </w:rPr>
              <w:t>більшовистською</w:t>
            </w:r>
            <w:proofErr w:type="spellEnd"/>
            <w:r w:rsidRPr="00F145AB">
              <w:rPr>
                <w:rFonts w:ascii="Times New Roman" w:eastAsia="Calibri" w:hAnsi="Times New Roman" w:cs="Times New Roman"/>
                <w:sz w:val="24"/>
                <w:szCs w:val="24"/>
                <w:lang w:val="uk-UA"/>
              </w:rPr>
              <w:t xml:space="preserve"> Росією. </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Утвердження радянської влади на українських землях. Політика «військового комунізму».</w:t>
            </w:r>
          </w:p>
          <w:p w:rsidR="00F145AB" w:rsidRPr="00F145AB" w:rsidRDefault="00F145AB" w:rsidP="00F145AB">
            <w:pPr>
              <w:numPr>
                <w:ilvl w:val="0"/>
                <w:numId w:val="32"/>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Розвиток української культури в період національно-визвольних змагань (1917-1921 рр.)</w:t>
            </w:r>
          </w:p>
          <w:p w:rsidR="00F145AB" w:rsidRPr="00F145AB" w:rsidRDefault="00F145AB" w:rsidP="00F145AB">
            <w:pPr>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1,4,9,12,27,30,41, 48,50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85,101,113,123</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16.11-20.11.2020,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9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Україна в період кризи радянської влади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«Хрущовська відлига» і спроби лібералізації політичного режиму.</w:t>
            </w:r>
          </w:p>
          <w:p w:rsidR="00F145AB" w:rsidRPr="00F145AB" w:rsidRDefault="00F145AB" w:rsidP="00F145AB">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Період брежнєвського застою. Згортання демократії.</w:t>
            </w:r>
          </w:p>
          <w:p w:rsidR="00F145AB" w:rsidRPr="00F145AB" w:rsidRDefault="00F145AB" w:rsidP="00F145AB">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Дисидентський рух та його роль у національно-культурному житті України.</w:t>
            </w:r>
          </w:p>
          <w:p w:rsidR="00F145AB" w:rsidRPr="00F145AB" w:rsidRDefault="00F145AB" w:rsidP="00F145AB">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bCs/>
                <w:sz w:val="24"/>
                <w:szCs w:val="24"/>
                <w:lang w:val="uk-UA"/>
              </w:rPr>
              <w:t>Поглиблення кризи тоталітаризму в СРСР і проголошення незалежності України (1985-1991 рр.)</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1,9,12,27,30,41, 48,50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56</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23.11-27.11.2020,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8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Радянська Україна у 1920-1930-х роках</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Міжнародне становище УСРР, соціально-економічна і політична криза на початку 1920-х рр.</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Україна в умовах Нової економічної політики.</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Утворення СРСР та остаточна втрата Україною незалежності.</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Політика українізації. Національно-культурне піднесення і «культурна революція» 1920-1930-х рр.</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Політика прискореної індустріалізації.</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Колективізація сільського господарства. Трагедія Голодомору 1932-1933 рр.</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Перехід до тоталітаризму наприкінці 1920-х рр.</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«Розстріляне відродження».</w:t>
            </w:r>
          </w:p>
          <w:p w:rsidR="00F145AB" w:rsidRPr="00F145AB" w:rsidRDefault="00F145AB" w:rsidP="00F145AB">
            <w:pPr>
              <w:numPr>
                <w:ilvl w:val="0"/>
                <w:numId w:val="31"/>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Західноукраїнські землі у 1920-1930-х рр.</w:t>
            </w:r>
          </w:p>
          <w:p w:rsidR="00F145AB" w:rsidRPr="00F145AB" w:rsidRDefault="00F145AB" w:rsidP="00F145AB">
            <w:pPr>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1,9,12,27,30,41, 48,50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67,92,111</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30.11-04.12.2020,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10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Розбудова незалежної української держави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Політичний розвиток незалежної України.</w:t>
            </w:r>
          </w:p>
          <w:p w:rsidR="00F145AB" w:rsidRPr="00F145AB" w:rsidRDefault="00F145AB" w:rsidP="00F145AB">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Соціально-економічні проблеми в добу незалежності.</w:t>
            </w:r>
          </w:p>
          <w:p w:rsidR="00F145AB" w:rsidRPr="00F145AB" w:rsidRDefault="00F145AB" w:rsidP="00F145AB">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Україна на міжнародній арені.</w:t>
            </w:r>
          </w:p>
          <w:p w:rsidR="00F145AB" w:rsidRPr="00F145AB" w:rsidRDefault="00F145AB" w:rsidP="00F145AB">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Збройна агресія Росії проти України.</w:t>
            </w:r>
          </w:p>
          <w:p w:rsidR="00F145AB" w:rsidRPr="00F145AB" w:rsidRDefault="00F145AB" w:rsidP="00F145AB">
            <w:pPr>
              <w:shd w:val="clear" w:color="auto" w:fill="FFFFFF"/>
              <w:spacing w:after="0" w:line="240" w:lineRule="auto"/>
              <w:ind w:right="12"/>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Лекція</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1,9,12,27,30,41, 48,50</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Конспект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Тиждень А</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07.12-11.12.2020,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9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Україна в роки Другої світової війни та повоєнної відбудови</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Початок Другої світової війни та наслідки входження західноукраїнських земель до складу СРСР.</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Напад нацистської Німеччини на СРСР. Бойові дії 1941-1942 рр. Окупація України військами Німеччини та її союзників.</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Плани гітлерівської Німеччини щодо України.</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Нацистський «новий порядок» в Україні та Рух Опору.</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Військові операції по звільненню України. </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Внесок України у розгром нацистської Німеччини та її союзників. Наслідки Другої світової війни для України.</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Особливості відбудови народного господарства України. Радянізація західних областей України.</w:t>
            </w:r>
          </w:p>
          <w:p w:rsidR="00F145AB" w:rsidRPr="00F145AB" w:rsidRDefault="00F145AB" w:rsidP="00F145AB">
            <w:pPr>
              <w:numPr>
                <w:ilvl w:val="0"/>
                <w:numId w:val="30"/>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Розвиток української культури в роки Другої </w:t>
            </w:r>
            <w:r w:rsidRPr="00F145AB">
              <w:rPr>
                <w:rFonts w:ascii="Times New Roman" w:eastAsia="Calibri" w:hAnsi="Times New Roman" w:cs="Times New Roman"/>
                <w:sz w:val="24"/>
                <w:szCs w:val="24"/>
                <w:lang w:val="uk-UA"/>
              </w:rPr>
              <w:lastRenderedPageBreak/>
              <w:t xml:space="preserve">світової війни та повоєнний час. </w:t>
            </w:r>
          </w:p>
          <w:p w:rsidR="00F145AB" w:rsidRPr="00F145AB" w:rsidRDefault="00F145AB" w:rsidP="00F145AB">
            <w:pPr>
              <w:spacing w:after="0" w:line="240" w:lineRule="auto"/>
              <w:jc w:val="both"/>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1,9,12,27,30,41, 48,50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56,81</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Усна відповідь або контрольна робота</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r w:rsidR="00F145AB" w:rsidRPr="00F145AB" w:rsidTr="00D370CA">
        <w:tc>
          <w:tcPr>
            <w:tcW w:w="2426"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Тиждень Б</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14.12-18.12.2020, </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3494" w:type="dxa"/>
          </w:tcPr>
          <w:p w:rsidR="00F145AB" w:rsidRPr="00F145AB" w:rsidRDefault="00F145AB" w:rsidP="00F145AB">
            <w:pPr>
              <w:spacing w:after="0" w:line="240" w:lineRule="auto"/>
              <w:jc w:val="center"/>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 xml:space="preserve">Тема 10 </w:t>
            </w:r>
          </w:p>
          <w:p w:rsidR="00F145AB" w:rsidRPr="00F145AB" w:rsidRDefault="00F145AB" w:rsidP="00F145AB">
            <w:pPr>
              <w:spacing w:after="0" w:line="240" w:lineRule="auto"/>
              <w:jc w:val="center"/>
              <w:rPr>
                <w:rFonts w:ascii="Times New Roman" w:eastAsia="Calibri" w:hAnsi="Times New Roman" w:cs="Times New Roman"/>
                <w:b/>
                <w:sz w:val="24"/>
                <w:szCs w:val="24"/>
                <w:lang w:val="uk-UA"/>
              </w:rPr>
            </w:pPr>
            <w:r w:rsidRPr="00F145AB">
              <w:rPr>
                <w:rFonts w:ascii="Times New Roman" w:eastAsia="Calibri" w:hAnsi="Times New Roman" w:cs="Times New Roman"/>
                <w:b/>
                <w:sz w:val="24"/>
                <w:szCs w:val="24"/>
                <w:lang w:val="uk-UA"/>
              </w:rPr>
              <w:t>Україна в умовах незалежності</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План</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Розгортання державотворчого процесу в Україні: формування органів влади, затвердження державної символіки, прийняття Конституції України.</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Реформування економіки на засадах ринкових відносин. Приватизація. Розвиток підприємництва.</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Президенти України та їх політичний курс.</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Зовнішня політика незалежної України. Курс на євроінтеграцію.</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Революції в незалежній Україні: причини, суть і наслідки.</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Російська збройна агресія проти України 2014-2019 рр. Реакція міжнародної спільноти.</w:t>
            </w:r>
          </w:p>
          <w:p w:rsidR="00F145AB" w:rsidRPr="00F145AB" w:rsidRDefault="00F145AB" w:rsidP="00F145AB">
            <w:pPr>
              <w:numPr>
                <w:ilvl w:val="0"/>
                <w:numId w:val="29"/>
              </w:numPr>
              <w:spacing w:after="0" w:line="240" w:lineRule="auto"/>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Основні тенденції розвитку сучасної української культури. Релігійна ситуація в сучасній Україні.</w:t>
            </w:r>
          </w:p>
          <w:p w:rsidR="00F145AB" w:rsidRPr="00F145AB" w:rsidRDefault="00F145AB" w:rsidP="00F145AB">
            <w:pPr>
              <w:spacing w:after="0" w:line="240" w:lineRule="auto"/>
              <w:jc w:val="center"/>
              <w:rPr>
                <w:rFonts w:ascii="Times New Roman" w:eastAsia="Calibri" w:hAnsi="Times New Roman" w:cs="Times New Roman"/>
                <w:sz w:val="24"/>
                <w:szCs w:val="24"/>
                <w:lang w:val="uk-UA"/>
              </w:rPr>
            </w:pPr>
          </w:p>
        </w:tc>
        <w:tc>
          <w:tcPr>
            <w:tcW w:w="2060" w:type="dxa"/>
          </w:tcPr>
          <w:p w:rsidR="00F145AB" w:rsidRPr="00F145AB" w:rsidRDefault="00F145AB" w:rsidP="00F145AB">
            <w:pPr>
              <w:spacing w:after="0"/>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lastRenderedPageBreak/>
              <w:t>Семінар</w:t>
            </w:r>
          </w:p>
        </w:tc>
        <w:tc>
          <w:tcPr>
            <w:tcW w:w="2427" w:type="dxa"/>
          </w:tcPr>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1,9,12,27,30,41, 48,50</w:t>
            </w:r>
          </w:p>
          <w:p w:rsidR="00F145AB" w:rsidRPr="00F145AB" w:rsidRDefault="00F145AB" w:rsidP="00F145AB">
            <w:pPr>
              <w:spacing w:after="0"/>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74,93</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133,138,142,145-147</w:t>
            </w:r>
          </w:p>
        </w:tc>
        <w:tc>
          <w:tcPr>
            <w:tcW w:w="2427"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Усна відповідь </w:t>
            </w:r>
          </w:p>
        </w:tc>
        <w:tc>
          <w:tcPr>
            <w:tcW w:w="1809" w:type="dxa"/>
          </w:tcPr>
          <w:p w:rsidR="00F145AB" w:rsidRPr="00F145AB" w:rsidRDefault="00F145AB" w:rsidP="00F145AB">
            <w:pPr>
              <w:spacing w:after="0" w:line="240" w:lineRule="auto"/>
              <w:jc w:val="center"/>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3</w:t>
            </w:r>
          </w:p>
        </w:tc>
      </w:tr>
    </w:tbl>
    <w:p w:rsidR="00F145AB" w:rsidRPr="00F145AB" w:rsidRDefault="00F145AB" w:rsidP="00F145AB">
      <w:pPr>
        <w:spacing w:after="0" w:line="240" w:lineRule="auto"/>
        <w:ind w:firstLine="567"/>
        <w:jc w:val="both"/>
        <w:rPr>
          <w:rFonts w:ascii="Times New Roman" w:hAnsi="Times New Roman" w:cs="Times New Roman"/>
          <w:sz w:val="24"/>
          <w:szCs w:val="24"/>
          <w:lang w:val="uk-UA"/>
        </w:rPr>
      </w:pPr>
    </w:p>
    <w:p w:rsidR="00F145AB" w:rsidRPr="00F145AB" w:rsidRDefault="00F145AB" w:rsidP="00F145AB">
      <w:pPr>
        <w:spacing w:after="0" w:line="240" w:lineRule="auto"/>
        <w:ind w:firstLine="567"/>
        <w:jc w:val="both"/>
        <w:rPr>
          <w:rFonts w:ascii="Times New Roman" w:hAnsi="Times New Roman" w:cs="Times New Roman"/>
          <w:sz w:val="24"/>
          <w:szCs w:val="24"/>
          <w:lang w:val="uk-UA"/>
        </w:rPr>
      </w:pPr>
    </w:p>
    <w:p w:rsidR="00F145AB" w:rsidRPr="00F145AB" w:rsidRDefault="00F145AB" w:rsidP="00F145AB">
      <w:pPr>
        <w:spacing w:after="0" w:line="240" w:lineRule="auto"/>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9. Система оцінювання та вимоги</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ab/>
        <w:t xml:space="preserve"> </w:t>
      </w:r>
    </w:p>
    <w:p w:rsidR="00F145AB" w:rsidRPr="00F145AB" w:rsidRDefault="00F145AB" w:rsidP="00F145AB">
      <w:pPr>
        <w:spacing w:after="0"/>
        <w:rPr>
          <w:rFonts w:ascii="Times New Roman" w:eastAsia="Calibri" w:hAnsi="Times New Roman" w:cs="Times New Roman"/>
          <w:b/>
          <w:sz w:val="24"/>
          <w:szCs w:val="24"/>
          <w:lang w:val="uk-UA"/>
        </w:rPr>
      </w:pPr>
      <w:r w:rsidRPr="00F145AB">
        <w:rPr>
          <w:rFonts w:ascii="Times New Roman" w:eastAsia="Calibri" w:hAnsi="Times New Roman" w:cs="Times New Roman"/>
          <w:b/>
          <w:bCs/>
          <w:sz w:val="24"/>
          <w:szCs w:val="24"/>
          <w:lang w:val="uk-UA"/>
        </w:rPr>
        <w:t xml:space="preserve">МОДУЛЬ 1. </w:t>
      </w:r>
      <w:r w:rsidRPr="00F145AB">
        <w:rPr>
          <w:rFonts w:ascii="Times New Roman" w:eastAsia="Calibri" w:hAnsi="Times New Roman" w:cs="Times New Roman"/>
          <w:b/>
          <w:sz w:val="24"/>
          <w:szCs w:val="24"/>
          <w:lang w:val="uk-UA"/>
        </w:rPr>
        <w:t>Давня та середньовічна історія України та української культури (30 балів)</w:t>
      </w:r>
    </w:p>
    <w:p w:rsidR="00F145AB" w:rsidRPr="00F145AB" w:rsidRDefault="00F145AB" w:rsidP="00F145AB">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proofErr w:type="spellStart"/>
      <w:r w:rsidRPr="00F145AB">
        <w:rPr>
          <w:rFonts w:ascii="Times New Roman" w:eastAsia="Calibri" w:hAnsi="Times New Roman" w:cs="Times New Roman"/>
          <w:bCs/>
          <w:color w:val="000000"/>
          <w:sz w:val="24"/>
          <w:szCs w:val="24"/>
        </w:rPr>
        <w:t>Перший</w:t>
      </w:r>
      <w:proofErr w:type="spellEnd"/>
      <w:r w:rsidRPr="00F145AB">
        <w:rPr>
          <w:rFonts w:ascii="Times New Roman" w:eastAsia="Calibri" w:hAnsi="Times New Roman" w:cs="Times New Roman"/>
          <w:bCs/>
          <w:color w:val="000000"/>
          <w:sz w:val="24"/>
          <w:szCs w:val="24"/>
        </w:rPr>
        <w:t xml:space="preserve"> </w:t>
      </w:r>
      <w:r w:rsidRPr="00F145AB">
        <w:rPr>
          <w:rFonts w:ascii="Times New Roman" w:eastAsia="Calibri" w:hAnsi="Times New Roman" w:cs="Times New Roman"/>
          <w:bCs/>
          <w:color w:val="000000"/>
          <w:sz w:val="24"/>
          <w:szCs w:val="24"/>
          <w:lang w:val="uk-UA"/>
        </w:rPr>
        <w:t>модуль</w:t>
      </w:r>
      <w:r w:rsidRPr="00F145AB">
        <w:rPr>
          <w:rFonts w:ascii="Times New Roman" w:eastAsia="Calibri" w:hAnsi="Times New Roman" w:cs="Times New Roman"/>
          <w:b/>
          <w:bCs/>
          <w:color w:val="000000"/>
          <w:sz w:val="24"/>
          <w:szCs w:val="24"/>
          <w:lang w:val="uk-UA"/>
        </w:rPr>
        <w:t xml:space="preserve"> </w:t>
      </w:r>
      <w:proofErr w:type="spellStart"/>
      <w:r w:rsidRPr="00F145AB">
        <w:rPr>
          <w:rFonts w:ascii="Times New Roman" w:eastAsia="Calibri" w:hAnsi="Times New Roman" w:cs="Times New Roman"/>
          <w:color w:val="000000"/>
          <w:sz w:val="24"/>
          <w:szCs w:val="24"/>
        </w:rPr>
        <w:t>включає</w:t>
      </w:r>
      <w:proofErr w:type="spellEnd"/>
      <w:r w:rsidRPr="00F145AB">
        <w:rPr>
          <w:rFonts w:ascii="Times New Roman" w:eastAsia="Calibri" w:hAnsi="Times New Roman" w:cs="Times New Roman"/>
          <w:color w:val="000000"/>
          <w:sz w:val="24"/>
          <w:szCs w:val="24"/>
        </w:rPr>
        <w:t xml:space="preserve"> </w:t>
      </w:r>
      <w:r w:rsidRPr="00F145AB">
        <w:rPr>
          <w:rFonts w:ascii="Times New Roman" w:eastAsia="Calibri" w:hAnsi="Times New Roman" w:cs="Times New Roman"/>
          <w:color w:val="000000"/>
          <w:sz w:val="24"/>
          <w:szCs w:val="24"/>
          <w:lang w:val="uk-UA"/>
        </w:rPr>
        <w:t xml:space="preserve">5 </w:t>
      </w:r>
      <w:proofErr w:type="spellStart"/>
      <w:r w:rsidRPr="00F145AB">
        <w:rPr>
          <w:rFonts w:ascii="Times New Roman" w:eastAsia="Calibri" w:hAnsi="Times New Roman" w:cs="Times New Roman"/>
          <w:color w:val="000000"/>
          <w:sz w:val="24"/>
          <w:szCs w:val="24"/>
        </w:rPr>
        <w:t>лекці</w:t>
      </w:r>
      <w:proofErr w:type="spellEnd"/>
      <w:r w:rsidRPr="00F145AB">
        <w:rPr>
          <w:rFonts w:ascii="Times New Roman" w:eastAsia="Calibri" w:hAnsi="Times New Roman" w:cs="Times New Roman"/>
          <w:color w:val="000000"/>
          <w:sz w:val="24"/>
          <w:szCs w:val="24"/>
          <w:lang w:val="uk-UA"/>
        </w:rPr>
        <w:t>й, 5</w:t>
      </w:r>
      <w:r w:rsidRPr="00F145AB">
        <w:rPr>
          <w:rFonts w:ascii="Times New Roman" w:eastAsia="Calibri" w:hAnsi="Times New Roman" w:cs="Times New Roman"/>
          <w:color w:val="000000"/>
          <w:sz w:val="24"/>
          <w:szCs w:val="24"/>
        </w:rPr>
        <w:t xml:space="preserve"> </w:t>
      </w:r>
      <w:r w:rsidRPr="00F145AB">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F145AB" w:rsidRPr="00F145AB" w:rsidRDefault="00F145AB" w:rsidP="00F145AB">
      <w:pPr>
        <w:spacing w:after="0" w:line="240" w:lineRule="auto"/>
        <w:rPr>
          <w:rFonts w:ascii="Times New Roman" w:eastAsia="Calibri" w:hAnsi="Times New Roman" w:cs="Times New Roman"/>
          <w:b/>
          <w:bCs/>
          <w:sz w:val="24"/>
          <w:szCs w:val="24"/>
          <w:lang w:val="uk-UA"/>
        </w:rPr>
      </w:pPr>
    </w:p>
    <w:p w:rsidR="00F145AB" w:rsidRPr="00F145AB" w:rsidRDefault="00F145AB" w:rsidP="00F145AB">
      <w:pPr>
        <w:spacing w:after="0" w:line="240" w:lineRule="auto"/>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 xml:space="preserve">МОДУЛЬ 2. </w:t>
      </w:r>
      <w:r w:rsidRPr="00F145AB">
        <w:rPr>
          <w:rFonts w:ascii="Times New Roman" w:eastAsia="Calibri" w:hAnsi="Times New Roman" w:cs="Times New Roman"/>
          <w:b/>
          <w:sz w:val="24"/>
          <w:szCs w:val="24"/>
          <w:lang w:val="uk-UA"/>
        </w:rPr>
        <w:t>Нова і новітня історія України та української культури (30 балів)</w:t>
      </w:r>
    </w:p>
    <w:p w:rsidR="00F145AB" w:rsidRPr="00F145AB" w:rsidRDefault="00F145AB" w:rsidP="00F145AB">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r w:rsidRPr="00F145AB">
        <w:rPr>
          <w:rFonts w:ascii="Times New Roman" w:eastAsia="Calibri" w:hAnsi="Times New Roman" w:cs="Times New Roman"/>
          <w:bCs/>
          <w:color w:val="000000"/>
          <w:sz w:val="24"/>
          <w:szCs w:val="24"/>
          <w:lang w:val="uk-UA"/>
        </w:rPr>
        <w:t>Другий</w:t>
      </w:r>
      <w:r w:rsidRPr="00F145AB">
        <w:rPr>
          <w:rFonts w:ascii="Times New Roman" w:eastAsia="Calibri" w:hAnsi="Times New Roman" w:cs="Times New Roman"/>
          <w:bCs/>
          <w:color w:val="000000"/>
          <w:sz w:val="24"/>
          <w:szCs w:val="24"/>
        </w:rPr>
        <w:t xml:space="preserve"> </w:t>
      </w:r>
      <w:r w:rsidRPr="00F145AB">
        <w:rPr>
          <w:rFonts w:ascii="Times New Roman" w:eastAsia="Calibri" w:hAnsi="Times New Roman" w:cs="Times New Roman"/>
          <w:bCs/>
          <w:color w:val="000000"/>
          <w:sz w:val="24"/>
          <w:szCs w:val="24"/>
          <w:lang w:val="uk-UA"/>
        </w:rPr>
        <w:t>модуль</w:t>
      </w:r>
      <w:r w:rsidRPr="00F145AB">
        <w:rPr>
          <w:rFonts w:ascii="Times New Roman" w:eastAsia="Calibri" w:hAnsi="Times New Roman" w:cs="Times New Roman"/>
          <w:b/>
          <w:bCs/>
          <w:color w:val="000000"/>
          <w:sz w:val="24"/>
          <w:szCs w:val="24"/>
          <w:lang w:val="uk-UA"/>
        </w:rPr>
        <w:t xml:space="preserve"> </w:t>
      </w:r>
      <w:proofErr w:type="spellStart"/>
      <w:r w:rsidRPr="00F145AB">
        <w:rPr>
          <w:rFonts w:ascii="Times New Roman" w:eastAsia="Calibri" w:hAnsi="Times New Roman" w:cs="Times New Roman"/>
          <w:color w:val="000000"/>
          <w:sz w:val="24"/>
          <w:szCs w:val="24"/>
        </w:rPr>
        <w:t>включає</w:t>
      </w:r>
      <w:proofErr w:type="spellEnd"/>
      <w:r w:rsidRPr="00F145AB">
        <w:rPr>
          <w:rFonts w:ascii="Times New Roman" w:eastAsia="Calibri" w:hAnsi="Times New Roman" w:cs="Times New Roman"/>
          <w:color w:val="000000"/>
          <w:sz w:val="24"/>
          <w:szCs w:val="24"/>
        </w:rPr>
        <w:t xml:space="preserve"> </w:t>
      </w:r>
      <w:r w:rsidRPr="00F145AB">
        <w:rPr>
          <w:rFonts w:ascii="Times New Roman" w:eastAsia="Calibri" w:hAnsi="Times New Roman" w:cs="Times New Roman"/>
          <w:color w:val="000000"/>
          <w:sz w:val="24"/>
          <w:szCs w:val="24"/>
          <w:lang w:val="uk-UA"/>
        </w:rPr>
        <w:t xml:space="preserve">5 </w:t>
      </w:r>
      <w:proofErr w:type="spellStart"/>
      <w:r w:rsidRPr="00F145AB">
        <w:rPr>
          <w:rFonts w:ascii="Times New Roman" w:eastAsia="Calibri" w:hAnsi="Times New Roman" w:cs="Times New Roman"/>
          <w:color w:val="000000"/>
          <w:sz w:val="24"/>
          <w:szCs w:val="24"/>
        </w:rPr>
        <w:t>лекці</w:t>
      </w:r>
      <w:proofErr w:type="spellEnd"/>
      <w:r w:rsidRPr="00F145AB">
        <w:rPr>
          <w:rFonts w:ascii="Times New Roman" w:eastAsia="Calibri" w:hAnsi="Times New Roman" w:cs="Times New Roman"/>
          <w:color w:val="000000"/>
          <w:sz w:val="24"/>
          <w:szCs w:val="24"/>
          <w:lang w:val="uk-UA"/>
        </w:rPr>
        <w:t>й, 5</w:t>
      </w:r>
      <w:r w:rsidRPr="00F145AB">
        <w:rPr>
          <w:rFonts w:ascii="Times New Roman" w:eastAsia="Calibri" w:hAnsi="Times New Roman" w:cs="Times New Roman"/>
          <w:color w:val="000000"/>
          <w:sz w:val="24"/>
          <w:szCs w:val="24"/>
        </w:rPr>
        <w:t xml:space="preserve"> </w:t>
      </w:r>
      <w:r w:rsidRPr="00F145AB">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F145AB" w:rsidRPr="00F145AB" w:rsidRDefault="00F145AB" w:rsidP="00F145AB">
      <w:pPr>
        <w:spacing w:after="0" w:line="240" w:lineRule="auto"/>
        <w:ind w:firstLine="708"/>
        <w:rPr>
          <w:rFonts w:ascii="Times New Roman" w:eastAsia="Calibri" w:hAnsi="Times New Roman" w:cs="Times New Roman"/>
          <w:b/>
          <w:bCs/>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b/>
          <w:bCs/>
          <w:color w:val="000000"/>
          <w:sz w:val="24"/>
          <w:szCs w:val="24"/>
          <w:lang w:val="uk-UA"/>
        </w:rPr>
      </w:pPr>
      <w:r w:rsidRPr="00F145AB">
        <w:rPr>
          <w:rFonts w:ascii="Times New Roman" w:eastAsia="Calibri" w:hAnsi="Times New Roman" w:cs="Times New Roman"/>
          <w:b/>
          <w:bCs/>
          <w:color w:val="000000"/>
          <w:sz w:val="24"/>
          <w:szCs w:val="24"/>
          <w:lang w:val="uk-UA"/>
        </w:rPr>
        <w:t>Критерії оцінювання:</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F145AB">
        <w:rPr>
          <w:rFonts w:ascii="Times New Roman" w:eastAsia="Calibri" w:hAnsi="Times New Roman" w:cs="Times New Roman"/>
          <w:b/>
          <w:color w:val="000000"/>
          <w:sz w:val="24"/>
          <w:szCs w:val="24"/>
          <w:lang w:val="uk-UA"/>
        </w:rPr>
        <w:t>ЛЕКЦІЇ</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pacing w:val="-6"/>
          <w:sz w:val="24"/>
          <w:szCs w:val="24"/>
          <w:lang w:val="uk-UA"/>
        </w:rPr>
      </w:pPr>
      <w:r w:rsidRPr="00F145AB">
        <w:rPr>
          <w:rFonts w:ascii="Times New Roman" w:eastAsia="Calibri" w:hAnsi="Times New Roman" w:cs="Times New Roman"/>
          <w:color w:val="000000"/>
          <w:spacing w:val="-6"/>
          <w:sz w:val="24"/>
          <w:szCs w:val="24"/>
        </w:rPr>
        <w:t xml:space="preserve">На </w:t>
      </w:r>
      <w:proofErr w:type="spellStart"/>
      <w:r w:rsidRPr="00F145AB">
        <w:rPr>
          <w:rFonts w:ascii="Times New Roman" w:eastAsia="Calibri" w:hAnsi="Times New Roman" w:cs="Times New Roman"/>
          <w:color w:val="000000"/>
          <w:spacing w:val="-6"/>
          <w:sz w:val="24"/>
          <w:szCs w:val="24"/>
        </w:rPr>
        <w:t>лекціях</w:t>
      </w:r>
      <w:proofErr w:type="spellEnd"/>
      <w:r w:rsidRPr="00F145AB">
        <w:rPr>
          <w:rFonts w:ascii="Times New Roman" w:eastAsia="Calibri" w:hAnsi="Times New Roman" w:cs="Times New Roman"/>
          <w:color w:val="000000"/>
          <w:spacing w:val="-6"/>
          <w:sz w:val="24"/>
          <w:szCs w:val="24"/>
        </w:rPr>
        <w:t xml:space="preserve"> студентам </w:t>
      </w:r>
      <w:proofErr w:type="spellStart"/>
      <w:r w:rsidRPr="00F145AB">
        <w:rPr>
          <w:rFonts w:ascii="Times New Roman" w:eastAsia="Calibri" w:hAnsi="Times New Roman" w:cs="Times New Roman"/>
          <w:color w:val="000000"/>
          <w:spacing w:val="-6"/>
          <w:sz w:val="24"/>
          <w:szCs w:val="24"/>
        </w:rPr>
        <w:t>пропонується</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розглянути</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теоретичний</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матеріал</w:t>
      </w:r>
      <w:proofErr w:type="spellEnd"/>
      <w:r w:rsidRPr="00F145AB">
        <w:rPr>
          <w:rFonts w:ascii="Times New Roman" w:eastAsia="Calibri" w:hAnsi="Times New Roman" w:cs="Times New Roman"/>
          <w:color w:val="000000"/>
          <w:spacing w:val="-6"/>
          <w:sz w:val="24"/>
          <w:szCs w:val="24"/>
        </w:rPr>
        <w:t xml:space="preserve"> з теми, </w:t>
      </w:r>
      <w:proofErr w:type="spellStart"/>
      <w:r w:rsidRPr="00F145AB">
        <w:rPr>
          <w:rFonts w:ascii="Times New Roman" w:eastAsia="Calibri" w:hAnsi="Times New Roman" w:cs="Times New Roman"/>
          <w:color w:val="000000"/>
          <w:spacing w:val="-6"/>
          <w:sz w:val="24"/>
          <w:szCs w:val="24"/>
        </w:rPr>
        <w:t>обговорити</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дискусійні</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питання</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з’ясувати</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логіку</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історичного</w:t>
      </w:r>
      <w:proofErr w:type="spellEnd"/>
      <w:r w:rsidRPr="00F145AB">
        <w:rPr>
          <w:rFonts w:ascii="Times New Roman" w:eastAsia="Calibri" w:hAnsi="Times New Roman" w:cs="Times New Roman"/>
          <w:color w:val="000000"/>
          <w:spacing w:val="-6"/>
          <w:sz w:val="24"/>
          <w:szCs w:val="24"/>
        </w:rPr>
        <w:t xml:space="preserve"> </w:t>
      </w:r>
      <w:r w:rsidRPr="00F145AB">
        <w:rPr>
          <w:rFonts w:ascii="Times New Roman" w:eastAsia="Calibri" w:hAnsi="Times New Roman" w:cs="Times New Roman"/>
          <w:color w:val="000000"/>
          <w:spacing w:val="-6"/>
          <w:sz w:val="24"/>
          <w:szCs w:val="24"/>
        </w:rPr>
        <w:pgNum/>
      </w:r>
      <w:proofErr w:type="spellStart"/>
      <w:r w:rsidRPr="00F145AB">
        <w:rPr>
          <w:rFonts w:ascii="Times New Roman" w:eastAsia="Calibri" w:hAnsi="Times New Roman" w:cs="Times New Roman"/>
          <w:color w:val="000000"/>
          <w:spacing w:val="-6"/>
          <w:sz w:val="24"/>
          <w:szCs w:val="24"/>
        </w:rPr>
        <w:t>роцессу</w:t>
      </w:r>
      <w:proofErr w:type="spellEnd"/>
      <w:r w:rsidRPr="00F145AB">
        <w:rPr>
          <w:rFonts w:ascii="Times New Roman" w:eastAsia="Calibri" w:hAnsi="Times New Roman" w:cs="Times New Roman"/>
          <w:color w:val="000000"/>
          <w:spacing w:val="-6"/>
          <w:sz w:val="24"/>
          <w:szCs w:val="24"/>
        </w:rPr>
        <w:t xml:space="preserve">. Робота </w:t>
      </w:r>
      <w:proofErr w:type="spellStart"/>
      <w:r w:rsidRPr="00F145AB">
        <w:rPr>
          <w:rFonts w:ascii="Times New Roman" w:eastAsia="Calibri" w:hAnsi="Times New Roman" w:cs="Times New Roman"/>
          <w:color w:val="000000"/>
          <w:spacing w:val="-6"/>
          <w:sz w:val="24"/>
          <w:szCs w:val="24"/>
        </w:rPr>
        <w:t>студентів</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полягає</w:t>
      </w:r>
      <w:proofErr w:type="spellEnd"/>
      <w:r w:rsidRPr="00F145AB">
        <w:rPr>
          <w:rFonts w:ascii="Times New Roman" w:eastAsia="Calibri" w:hAnsi="Times New Roman" w:cs="Times New Roman"/>
          <w:color w:val="000000"/>
          <w:spacing w:val="-6"/>
          <w:sz w:val="24"/>
          <w:szCs w:val="24"/>
        </w:rPr>
        <w:t xml:space="preserve"> в </w:t>
      </w:r>
      <w:proofErr w:type="spellStart"/>
      <w:r w:rsidRPr="00F145AB">
        <w:rPr>
          <w:rFonts w:ascii="Times New Roman" w:eastAsia="Calibri" w:hAnsi="Times New Roman" w:cs="Times New Roman"/>
          <w:color w:val="000000"/>
          <w:spacing w:val="-6"/>
          <w:sz w:val="24"/>
          <w:szCs w:val="24"/>
        </w:rPr>
        <w:t>уважному</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слуханні</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пояснень</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викладача</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занотовуванні</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ключових</w:t>
      </w:r>
      <w:proofErr w:type="spellEnd"/>
      <w:r w:rsidRPr="00F145AB">
        <w:rPr>
          <w:rFonts w:ascii="Times New Roman" w:eastAsia="Calibri" w:hAnsi="Times New Roman" w:cs="Times New Roman"/>
          <w:color w:val="000000"/>
          <w:spacing w:val="-6"/>
          <w:sz w:val="24"/>
          <w:szCs w:val="24"/>
        </w:rPr>
        <w:t xml:space="preserve"> тез та </w:t>
      </w:r>
      <w:proofErr w:type="spellStart"/>
      <w:r w:rsidRPr="00F145AB">
        <w:rPr>
          <w:rFonts w:ascii="Times New Roman" w:eastAsia="Calibri" w:hAnsi="Times New Roman" w:cs="Times New Roman"/>
          <w:color w:val="000000"/>
          <w:spacing w:val="-6"/>
          <w:sz w:val="24"/>
          <w:szCs w:val="24"/>
        </w:rPr>
        <w:t>активній</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участі</w:t>
      </w:r>
      <w:proofErr w:type="spellEnd"/>
      <w:r w:rsidRPr="00F145AB">
        <w:rPr>
          <w:rFonts w:ascii="Times New Roman" w:eastAsia="Calibri" w:hAnsi="Times New Roman" w:cs="Times New Roman"/>
          <w:color w:val="000000"/>
          <w:spacing w:val="-6"/>
          <w:sz w:val="24"/>
          <w:szCs w:val="24"/>
        </w:rPr>
        <w:t xml:space="preserve"> в </w:t>
      </w:r>
      <w:proofErr w:type="spellStart"/>
      <w:r w:rsidRPr="00F145AB">
        <w:rPr>
          <w:rFonts w:ascii="Times New Roman" w:eastAsia="Calibri" w:hAnsi="Times New Roman" w:cs="Times New Roman"/>
          <w:color w:val="000000"/>
          <w:spacing w:val="-6"/>
          <w:sz w:val="24"/>
          <w:szCs w:val="24"/>
        </w:rPr>
        <w:t>обговоренні</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історичних</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подій</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Перевірка</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викладачем</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студентської</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роботи</w:t>
      </w:r>
      <w:proofErr w:type="spellEnd"/>
      <w:r w:rsidRPr="00F145AB">
        <w:rPr>
          <w:rFonts w:ascii="Times New Roman" w:eastAsia="Calibri" w:hAnsi="Times New Roman" w:cs="Times New Roman"/>
          <w:color w:val="000000"/>
          <w:spacing w:val="-6"/>
          <w:sz w:val="24"/>
          <w:szCs w:val="24"/>
        </w:rPr>
        <w:t xml:space="preserve"> на </w:t>
      </w:r>
      <w:proofErr w:type="spellStart"/>
      <w:r w:rsidRPr="00F145AB">
        <w:rPr>
          <w:rFonts w:ascii="Times New Roman" w:eastAsia="Calibri" w:hAnsi="Times New Roman" w:cs="Times New Roman"/>
          <w:color w:val="000000"/>
          <w:spacing w:val="-6"/>
          <w:sz w:val="24"/>
          <w:szCs w:val="24"/>
        </w:rPr>
        <w:t>лекційних</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заняттях</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здійснюється</w:t>
      </w:r>
      <w:proofErr w:type="spellEnd"/>
      <w:r w:rsidRPr="00F145AB">
        <w:rPr>
          <w:rFonts w:ascii="Times New Roman" w:eastAsia="Calibri" w:hAnsi="Times New Roman" w:cs="Times New Roman"/>
          <w:color w:val="000000"/>
          <w:spacing w:val="-6"/>
          <w:sz w:val="24"/>
          <w:szCs w:val="24"/>
        </w:rPr>
        <w:t xml:space="preserve"> шляхом перегляду </w:t>
      </w:r>
      <w:proofErr w:type="spellStart"/>
      <w:r w:rsidRPr="00F145AB">
        <w:rPr>
          <w:rFonts w:ascii="Times New Roman" w:eastAsia="Calibri" w:hAnsi="Times New Roman" w:cs="Times New Roman"/>
          <w:color w:val="000000"/>
          <w:spacing w:val="-6"/>
          <w:sz w:val="24"/>
          <w:szCs w:val="24"/>
        </w:rPr>
        <w:t>конспектів</w:t>
      </w:r>
      <w:proofErr w:type="spellEnd"/>
      <w:r w:rsidRPr="00F145AB">
        <w:rPr>
          <w:rFonts w:ascii="Times New Roman" w:eastAsia="Calibri" w:hAnsi="Times New Roman" w:cs="Times New Roman"/>
          <w:color w:val="000000"/>
          <w:spacing w:val="-6"/>
          <w:sz w:val="24"/>
          <w:szCs w:val="24"/>
        </w:rPr>
        <w:t xml:space="preserve"> </w:t>
      </w:r>
      <w:proofErr w:type="spellStart"/>
      <w:r w:rsidRPr="00F145AB">
        <w:rPr>
          <w:rFonts w:ascii="Times New Roman" w:eastAsia="Calibri" w:hAnsi="Times New Roman" w:cs="Times New Roman"/>
          <w:color w:val="000000"/>
          <w:spacing w:val="-6"/>
          <w:sz w:val="24"/>
          <w:szCs w:val="24"/>
        </w:rPr>
        <w:t>лекцій</w:t>
      </w:r>
      <w:proofErr w:type="spellEnd"/>
      <w:r w:rsidRPr="00F145AB">
        <w:rPr>
          <w:rFonts w:ascii="Times New Roman" w:eastAsia="Calibri" w:hAnsi="Times New Roman" w:cs="Times New Roman"/>
          <w:color w:val="000000"/>
          <w:spacing w:val="-6"/>
          <w:sz w:val="24"/>
          <w:szCs w:val="24"/>
          <w:lang w:val="uk-UA"/>
        </w:rPr>
        <w:t>.</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F145AB">
        <w:rPr>
          <w:rFonts w:ascii="Times New Roman" w:eastAsia="Calibri" w:hAnsi="Times New Roman" w:cs="Times New Roman"/>
          <w:i/>
          <w:color w:val="000000"/>
          <w:spacing w:val="-6"/>
          <w:sz w:val="24"/>
          <w:szCs w:val="24"/>
          <w:lang w:val="uk-UA"/>
        </w:rPr>
        <w:t>Для оцінки конспектів лекцій застосовуються наступні критерії:</w:t>
      </w:r>
    </w:p>
    <w:tbl>
      <w:tblPr>
        <w:tblW w:w="14850" w:type="dxa"/>
        <w:tblLook w:val="04A0" w:firstRow="1" w:lastRow="0" w:firstColumn="1" w:lastColumn="0" w:noHBand="0" w:noVBand="1"/>
      </w:tblPr>
      <w:tblGrid>
        <w:gridCol w:w="1668"/>
        <w:gridCol w:w="13182"/>
      </w:tblGrid>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0 балів</w:t>
            </w:r>
          </w:p>
        </w:tc>
        <w:tc>
          <w:tcPr>
            <w:tcW w:w="13182" w:type="dxa"/>
          </w:tcPr>
          <w:p w:rsidR="00F145AB" w:rsidRPr="00F145AB" w:rsidRDefault="00F145AB" w:rsidP="00F145AB">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конспект лекції відсутній</w:t>
            </w:r>
          </w:p>
        </w:tc>
      </w:tr>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0,5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182"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конспект лекції є не повним (не всі питання відображені, не використовувалась рекомендована література)</w:t>
            </w:r>
          </w:p>
        </w:tc>
      </w:tr>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1 бали</w:t>
            </w:r>
          </w:p>
        </w:tc>
        <w:tc>
          <w:tcPr>
            <w:tcW w:w="13182"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конспект лекції є повним (розкриті всі питання, залучена додаткова література)</w:t>
            </w:r>
          </w:p>
        </w:tc>
      </w:tr>
    </w:tbl>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F145AB">
        <w:rPr>
          <w:rFonts w:ascii="Times New Roman" w:eastAsia="Calibri" w:hAnsi="Times New Roman" w:cs="Times New Roman"/>
          <w:b/>
          <w:color w:val="000000"/>
          <w:sz w:val="24"/>
          <w:szCs w:val="24"/>
          <w:lang w:val="uk-UA"/>
        </w:rPr>
        <w:t>СЕМІНАРИ</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r w:rsidRPr="00F145AB">
        <w:rPr>
          <w:rFonts w:ascii="Times New Roman" w:eastAsia="Calibri" w:hAnsi="Times New Roman" w:cs="Times New Roman"/>
          <w:color w:val="000000"/>
          <w:sz w:val="24"/>
          <w:szCs w:val="24"/>
        </w:rPr>
        <w:t xml:space="preserve">Робота на </w:t>
      </w:r>
      <w:proofErr w:type="spellStart"/>
      <w:r w:rsidRPr="00F145AB">
        <w:rPr>
          <w:rFonts w:ascii="Times New Roman" w:eastAsia="Calibri" w:hAnsi="Times New Roman" w:cs="Times New Roman"/>
          <w:color w:val="000000"/>
          <w:sz w:val="24"/>
          <w:szCs w:val="24"/>
        </w:rPr>
        <w:t>семінарських</w:t>
      </w:r>
      <w:proofErr w:type="spellEnd"/>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заняттях</w:t>
      </w:r>
      <w:proofErr w:type="spellEnd"/>
      <w:r w:rsidRPr="00F145AB">
        <w:rPr>
          <w:rFonts w:ascii="Times New Roman" w:eastAsia="Calibri" w:hAnsi="Times New Roman" w:cs="Times New Roman"/>
          <w:color w:val="000000"/>
          <w:sz w:val="24"/>
          <w:szCs w:val="24"/>
        </w:rPr>
        <w:t xml:space="preserve"> </w:t>
      </w:r>
      <w:r w:rsidRPr="00F145AB">
        <w:rPr>
          <w:rFonts w:ascii="Times New Roman" w:eastAsia="Calibri" w:hAnsi="Times New Roman" w:cs="Times New Roman"/>
          <w:color w:val="000000"/>
          <w:sz w:val="24"/>
          <w:szCs w:val="24"/>
          <w:lang w:val="uk-UA"/>
        </w:rPr>
        <w:t>передбачає</w:t>
      </w:r>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ретельну</w:t>
      </w:r>
      <w:proofErr w:type="spellEnd"/>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підготовку</w:t>
      </w:r>
      <w:proofErr w:type="spellEnd"/>
      <w:r w:rsidRPr="00F145AB">
        <w:rPr>
          <w:rFonts w:ascii="Times New Roman" w:eastAsia="Calibri" w:hAnsi="Times New Roman" w:cs="Times New Roman"/>
          <w:color w:val="000000"/>
          <w:sz w:val="24"/>
          <w:szCs w:val="24"/>
        </w:rPr>
        <w:t xml:space="preserve"> за </w:t>
      </w:r>
      <w:proofErr w:type="spellStart"/>
      <w:r w:rsidRPr="00F145AB">
        <w:rPr>
          <w:rFonts w:ascii="Times New Roman" w:eastAsia="Calibri" w:hAnsi="Times New Roman" w:cs="Times New Roman"/>
          <w:color w:val="000000"/>
          <w:sz w:val="24"/>
          <w:szCs w:val="24"/>
        </w:rPr>
        <w:t>запропонованим</w:t>
      </w:r>
      <w:proofErr w:type="spellEnd"/>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викладачем</w:t>
      </w:r>
      <w:proofErr w:type="spellEnd"/>
      <w:r w:rsidRPr="00F145AB">
        <w:rPr>
          <w:rFonts w:ascii="Times New Roman" w:eastAsia="Calibri" w:hAnsi="Times New Roman" w:cs="Times New Roman"/>
          <w:color w:val="000000"/>
          <w:sz w:val="24"/>
          <w:szCs w:val="24"/>
        </w:rPr>
        <w:t xml:space="preserve"> планом та </w:t>
      </w:r>
      <w:r w:rsidRPr="00F145AB">
        <w:rPr>
          <w:rFonts w:ascii="Times New Roman" w:eastAsia="Calibri" w:hAnsi="Times New Roman" w:cs="Times New Roman"/>
          <w:color w:val="000000"/>
          <w:sz w:val="24"/>
          <w:szCs w:val="24"/>
          <w:lang w:val="uk-UA"/>
        </w:rPr>
        <w:t>перевірку знань з теми</w:t>
      </w:r>
      <w:r w:rsidRPr="00F145AB">
        <w:rPr>
          <w:rFonts w:ascii="Times New Roman" w:eastAsia="Calibri" w:hAnsi="Times New Roman" w:cs="Times New Roman"/>
          <w:color w:val="000000"/>
          <w:sz w:val="24"/>
          <w:szCs w:val="24"/>
        </w:rPr>
        <w:t xml:space="preserve"> в </w:t>
      </w:r>
      <w:proofErr w:type="spellStart"/>
      <w:r w:rsidRPr="00F145AB">
        <w:rPr>
          <w:rFonts w:ascii="Times New Roman" w:eastAsia="Calibri" w:hAnsi="Times New Roman" w:cs="Times New Roman"/>
          <w:color w:val="000000"/>
          <w:sz w:val="24"/>
          <w:szCs w:val="24"/>
        </w:rPr>
        <w:t>аудиторії</w:t>
      </w:r>
      <w:proofErr w:type="spellEnd"/>
      <w:r w:rsidRPr="00F145AB">
        <w:rPr>
          <w:rFonts w:ascii="Times New Roman" w:eastAsia="Calibri" w:hAnsi="Times New Roman" w:cs="Times New Roman"/>
          <w:color w:val="000000"/>
          <w:sz w:val="24"/>
          <w:szCs w:val="24"/>
        </w:rPr>
        <w:t>.</w:t>
      </w:r>
      <w:r w:rsidRPr="00F145AB">
        <w:rPr>
          <w:rFonts w:ascii="Times New Roman" w:eastAsia="Calibri" w:hAnsi="Times New Roman" w:cs="Times New Roman"/>
          <w:color w:val="000000"/>
          <w:sz w:val="24"/>
          <w:szCs w:val="24"/>
          <w:lang w:val="uk-UA"/>
        </w:rPr>
        <w:t xml:space="preserve"> Основними формами роботи на семінарі є усна відповідь на питання, написання письмової або тестової роботи.</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F145AB">
        <w:rPr>
          <w:rFonts w:ascii="Times New Roman" w:eastAsia="Calibri" w:hAnsi="Times New Roman" w:cs="Times New Roman"/>
          <w:i/>
          <w:iCs/>
          <w:color w:val="000000"/>
          <w:sz w:val="24"/>
          <w:szCs w:val="24"/>
          <w:lang w:val="uk-UA"/>
        </w:rPr>
        <w:t>Для тестової письмової роботи застосовуються наступні критерії:</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0" w:type="auto"/>
        <w:tblLook w:val="04A0" w:firstRow="1" w:lastRow="0" w:firstColumn="1" w:lastColumn="0" w:noHBand="0" w:noVBand="1"/>
      </w:tblPr>
      <w:tblGrid>
        <w:gridCol w:w="1242"/>
        <w:gridCol w:w="7766"/>
      </w:tblGrid>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0 балів</w:t>
            </w:r>
          </w:p>
        </w:tc>
        <w:tc>
          <w:tcPr>
            <w:tcW w:w="7766"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від 0 до 50 % правильних відповідей;</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1 бал</w:t>
            </w:r>
          </w:p>
        </w:tc>
        <w:tc>
          <w:tcPr>
            <w:tcW w:w="7766"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від 50% до 60 % правильних відповідей;</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1,5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7766"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від 60% до 73 % правильних відповідей;</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2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7766"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від 74%  до 81 % правильних відповідей;</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2,5 </w:t>
            </w:r>
            <w:proofErr w:type="spellStart"/>
            <w:r w:rsidRPr="00F145AB">
              <w:rPr>
                <w:rFonts w:ascii="Times New Roman" w:eastAsia="Calibri" w:hAnsi="Times New Roman" w:cs="Times New Roman"/>
                <w:color w:val="000000"/>
                <w:sz w:val="24"/>
                <w:szCs w:val="24"/>
                <w:lang w:val="uk-UA" w:eastAsia="ru-RU"/>
              </w:rPr>
              <w:t>бала</w:t>
            </w:r>
            <w:proofErr w:type="spellEnd"/>
            <w:r w:rsidRPr="00F145AB">
              <w:rPr>
                <w:rFonts w:ascii="Times New Roman" w:eastAsia="Calibri" w:hAnsi="Times New Roman" w:cs="Times New Roman"/>
                <w:color w:val="000000"/>
                <w:sz w:val="24"/>
                <w:szCs w:val="24"/>
                <w:lang w:val="uk-UA" w:eastAsia="ru-RU"/>
              </w:rPr>
              <w:t xml:space="preserve">  </w:t>
            </w:r>
          </w:p>
        </w:tc>
        <w:tc>
          <w:tcPr>
            <w:tcW w:w="7766"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від 82% до 89% правильних відповідей;</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3 </w:t>
            </w:r>
            <w:proofErr w:type="spellStart"/>
            <w:r w:rsidRPr="00F145AB">
              <w:rPr>
                <w:rFonts w:ascii="Times New Roman" w:eastAsia="Calibri" w:hAnsi="Times New Roman" w:cs="Times New Roman"/>
                <w:color w:val="000000"/>
                <w:sz w:val="24"/>
                <w:szCs w:val="24"/>
                <w:lang w:val="uk-UA" w:eastAsia="ru-RU"/>
              </w:rPr>
              <w:t>бала</w:t>
            </w:r>
            <w:proofErr w:type="spellEnd"/>
            <w:r w:rsidRPr="00F145AB">
              <w:rPr>
                <w:rFonts w:ascii="Times New Roman" w:eastAsia="Calibri" w:hAnsi="Times New Roman" w:cs="Times New Roman"/>
                <w:color w:val="000000"/>
                <w:sz w:val="24"/>
                <w:szCs w:val="24"/>
                <w:lang w:val="uk-UA" w:eastAsia="ru-RU"/>
              </w:rPr>
              <w:t xml:space="preserve">  </w:t>
            </w:r>
          </w:p>
        </w:tc>
        <w:tc>
          <w:tcPr>
            <w:tcW w:w="7766"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від 90% до 100% правильних відповідей.</w:t>
            </w:r>
          </w:p>
        </w:tc>
      </w:tr>
    </w:tbl>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F145AB">
        <w:rPr>
          <w:rFonts w:ascii="Times New Roman" w:eastAsia="Calibri" w:hAnsi="Times New Roman" w:cs="Times New Roman"/>
          <w:i/>
          <w:iCs/>
          <w:color w:val="000000"/>
          <w:sz w:val="24"/>
          <w:szCs w:val="24"/>
          <w:lang w:val="uk-UA"/>
        </w:rPr>
        <w:t>Для письмової контрольної роботи застосовуються наступні критерії:</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4850" w:type="dxa"/>
        <w:tblLook w:val="04A0" w:firstRow="1" w:lastRow="0" w:firstColumn="1" w:lastColumn="0" w:noHBand="0" w:noVBand="1"/>
      </w:tblPr>
      <w:tblGrid>
        <w:gridCol w:w="1242"/>
        <w:gridCol w:w="13608"/>
      </w:tblGrid>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0 балів</w:t>
            </w:r>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навчальним матеріалом не володіє, окремі факти на рівні розпізнавання;</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1 бал</w:t>
            </w:r>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навчальний матеріал має фрагментарний характер, містить грубі помилки, відсутня логіка викладу матеріалу;</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1,5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2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2,5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3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tc>
      </w:tr>
    </w:tbl>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F145AB">
        <w:rPr>
          <w:rFonts w:ascii="Times New Roman" w:eastAsia="Calibri" w:hAnsi="Times New Roman" w:cs="Times New Roman"/>
          <w:i/>
          <w:iCs/>
          <w:color w:val="000000"/>
          <w:sz w:val="24"/>
          <w:szCs w:val="24"/>
          <w:lang w:val="uk-UA"/>
        </w:rPr>
        <w:t>Усна відповідь повинна відповідати наступним критеріям:</w:t>
      </w:r>
    </w:p>
    <w:tbl>
      <w:tblPr>
        <w:tblW w:w="14850" w:type="dxa"/>
        <w:tblLook w:val="04A0" w:firstRow="1" w:lastRow="0" w:firstColumn="1" w:lastColumn="0" w:noHBand="0" w:noVBand="1"/>
      </w:tblPr>
      <w:tblGrid>
        <w:gridCol w:w="1242"/>
        <w:gridCol w:w="13608"/>
      </w:tblGrid>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0 балів</w:t>
            </w:r>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навчальним матеріалом не володіє, окремі факти на рівні розпізнавання;</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1бал</w:t>
            </w:r>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відповідь має фрагментарний характер, містить грубі помилки, відсутня логіка викладу матеріалу, не здатен відповісти на запитання викладача;</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lastRenderedPageBreak/>
              <w:t xml:space="preserve">1,5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2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2,5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F145AB" w:rsidRPr="00F145AB" w:rsidTr="00D370CA">
        <w:tc>
          <w:tcPr>
            <w:tcW w:w="1242"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3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608"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 самостійний, повний  і </w:t>
            </w:r>
            <w:proofErr w:type="spellStart"/>
            <w:r w:rsidRPr="00F145AB">
              <w:rPr>
                <w:rFonts w:ascii="Times New Roman" w:eastAsia="Calibri" w:hAnsi="Times New Roman" w:cs="Times New Roman"/>
                <w:color w:val="000000"/>
                <w:sz w:val="24"/>
                <w:szCs w:val="24"/>
                <w:lang w:val="uk-UA" w:eastAsia="ru-RU"/>
              </w:rPr>
              <w:t>логічно</w:t>
            </w:r>
            <w:proofErr w:type="spellEnd"/>
            <w:r w:rsidRPr="00F145AB">
              <w:rPr>
                <w:rFonts w:ascii="Times New Roman" w:eastAsia="Calibri" w:hAnsi="Times New Roman" w:cs="Times New Roman"/>
                <w:color w:val="000000"/>
                <w:sz w:val="24"/>
                <w:szCs w:val="24"/>
                <w:lang w:val="uk-UA" w:eastAsia="ru-RU"/>
              </w:rPr>
              <w:t xml:space="preserve"> побудований виклад навчального матеріалу, не має  суттєвих помилок, демонструє  знання наукової літератури з теми, нестандартний підхід до розуміння окремих питань, студент здатен розпочинати та вести дискусію </w:t>
            </w:r>
          </w:p>
        </w:tc>
      </w:tr>
    </w:tbl>
    <w:p w:rsidR="00F145AB" w:rsidRPr="00F145AB" w:rsidRDefault="00F145AB" w:rsidP="00F145AB">
      <w:pPr>
        <w:spacing w:after="0" w:line="240" w:lineRule="auto"/>
        <w:ind w:firstLine="708"/>
        <w:rPr>
          <w:rFonts w:ascii="Times New Roman" w:eastAsia="Calibri" w:hAnsi="Times New Roman" w:cs="Times New Roman"/>
          <w:b/>
          <w:bCs/>
          <w:sz w:val="24"/>
          <w:szCs w:val="24"/>
          <w:lang w:val="uk-UA"/>
        </w:rPr>
      </w:pPr>
    </w:p>
    <w:p w:rsidR="00F145AB" w:rsidRPr="00F145AB" w:rsidRDefault="00F145AB" w:rsidP="00F145AB">
      <w:pPr>
        <w:spacing w:after="0" w:line="240" w:lineRule="auto"/>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САМОСТІЙНА РОБОТА</w:t>
      </w:r>
    </w:p>
    <w:p w:rsidR="00F145AB" w:rsidRPr="00F145AB" w:rsidRDefault="00F145AB" w:rsidP="00F145AB">
      <w:pPr>
        <w:spacing w:after="0" w:line="240" w:lineRule="auto"/>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Самостійна робота передбачає виконання студентами </w:t>
      </w:r>
      <w:proofErr w:type="spellStart"/>
      <w:r w:rsidRPr="00F145AB">
        <w:rPr>
          <w:rFonts w:ascii="Times New Roman" w:eastAsia="Calibri" w:hAnsi="Times New Roman" w:cs="Times New Roman"/>
          <w:sz w:val="24"/>
          <w:szCs w:val="24"/>
        </w:rPr>
        <w:t>завдань</w:t>
      </w:r>
      <w:proofErr w:type="spellEnd"/>
      <w:r w:rsidRPr="00F145AB">
        <w:rPr>
          <w:rFonts w:ascii="Times New Roman" w:eastAsia="Calibri" w:hAnsi="Times New Roman" w:cs="Times New Roman"/>
          <w:sz w:val="24"/>
          <w:szCs w:val="24"/>
        </w:rPr>
        <w:t xml:space="preserve"> </w:t>
      </w:r>
      <w:r w:rsidRPr="00F145AB">
        <w:rPr>
          <w:rFonts w:ascii="Times New Roman" w:eastAsia="Calibri" w:hAnsi="Times New Roman" w:cs="Times New Roman"/>
          <w:sz w:val="24"/>
          <w:szCs w:val="24"/>
          <w:lang w:val="uk-UA"/>
        </w:rPr>
        <w:t>по</w:t>
      </w:r>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контурн</w:t>
      </w:r>
      <w:r w:rsidRPr="00F145AB">
        <w:rPr>
          <w:rFonts w:ascii="Times New Roman" w:eastAsia="Calibri" w:hAnsi="Times New Roman" w:cs="Times New Roman"/>
          <w:sz w:val="24"/>
          <w:szCs w:val="24"/>
          <w:lang w:val="uk-UA"/>
        </w:rPr>
        <w:t>их</w:t>
      </w:r>
      <w:proofErr w:type="spellEnd"/>
      <w:r w:rsidRPr="00F145AB">
        <w:rPr>
          <w:rFonts w:ascii="Times New Roman" w:eastAsia="Calibri" w:hAnsi="Times New Roman" w:cs="Times New Roman"/>
          <w:sz w:val="24"/>
          <w:szCs w:val="24"/>
        </w:rPr>
        <w:t xml:space="preserve"> карт</w:t>
      </w:r>
      <w:r w:rsidRPr="00F145AB">
        <w:rPr>
          <w:rFonts w:ascii="Times New Roman" w:eastAsia="Calibri" w:hAnsi="Times New Roman" w:cs="Times New Roman"/>
          <w:sz w:val="24"/>
          <w:szCs w:val="24"/>
          <w:lang w:val="uk-UA"/>
        </w:rPr>
        <w:t xml:space="preserve">ах та розв’язання </w:t>
      </w:r>
      <w:r w:rsidRPr="00F145AB">
        <w:rPr>
          <w:rFonts w:ascii="Times New Roman" w:eastAsia="Calibri" w:hAnsi="Times New Roman" w:cs="Times New Roman"/>
          <w:sz w:val="24"/>
          <w:szCs w:val="24"/>
        </w:rPr>
        <w:t xml:space="preserve"> тестов</w:t>
      </w:r>
      <w:proofErr w:type="spellStart"/>
      <w:r w:rsidRPr="00F145AB">
        <w:rPr>
          <w:rFonts w:ascii="Times New Roman" w:eastAsia="Calibri" w:hAnsi="Times New Roman" w:cs="Times New Roman"/>
          <w:sz w:val="24"/>
          <w:szCs w:val="24"/>
          <w:lang w:val="uk-UA"/>
        </w:rPr>
        <w:t>их</w:t>
      </w:r>
      <w:proofErr w:type="spellEnd"/>
      <w:r w:rsidRPr="00F145AB">
        <w:rPr>
          <w:rFonts w:ascii="Times New Roman" w:eastAsia="Calibri" w:hAnsi="Times New Roman" w:cs="Times New Roman"/>
          <w:sz w:val="24"/>
          <w:szCs w:val="24"/>
        </w:rPr>
        <w:t xml:space="preserve"> запитан</w:t>
      </w:r>
      <w:r w:rsidRPr="00F145AB">
        <w:rPr>
          <w:rFonts w:ascii="Times New Roman" w:eastAsia="Calibri" w:hAnsi="Times New Roman" w:cs="Times New Roman"/>
          <w:sz w:val="24"/>
          <w:szCs w:val="24"/>
          <w:lang w:val="uk-UA"/>
        </w:rPr>
        <w:t>ь</w:t>
      </w:r>
      <w:r w:rsidRPr="00F145AB">
        <w:rPr>
          <w:rFonts w:ascii="Times New Roman" w:eastAsia="Calibri" w:hAnsi="Times New Roman" w:cs="Times New Roman"/>
          <w:sz w:val="24"/>
          <w:szCs w:val="24"/>
        </w:rPr>
        <w:t xml:space="preserve"> до картосхем.</w:t>
      </w:r>
      <w:r w:rsidRPr="00F145AB">
        <w:rPr>
          <w:rFonts w:ascii="Times New Roman" w:eastAsia="Calibri" w:hAnsi="Times New Roman" w:cs="Times New Roman"/>
          <w:sz w:val="24"/>
          <w:szCs w:val="24"/>
          <w:lang w:val="uk-UA"/>
        </w:rPr>
        <w:t xml:space="preserve"> </w:t>
      </w:r>
    </w:p>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F145AB">
        <w:rPr>
          <w:rFonts w:ascii="Times New Roman" w:eastAsia="Calibri" w:hAnsi="Times New Roman" w:cs="Times New Roman"/>
          <w:i/>
          <w:color w:val="000000"/>
          <w:spacing w:val="-6"/>
          <w:sz w:val="24"/>
          <w:szCs w:val="24"/>
          <w:lang w:val="uk-UA"/>
        </w:rPr>
        <w:t>Для оцінки самостійної роботи застосовуються наступні критерії:</w:t>
      </w:r>
    </w:p>
    <w:tbl>
      <w:tblPr>
        <w:tblW w:w="14850" w:type="dxa"/>
        <w:tblLook w:val="04A0" w:firstRow="1" w:lastRow="0" w:firstColumn="1" w:lastColumn="0" w:noHBand="0" w:noVBand="1"/>
      </w:tblPr>
      <w:tblGrid>
        <w:gridCol w:w="1668"/>
        <w:gridCol w:w="13182"/>
      </w:tblGrid>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0 балів</w:t>
            </w:r>
          </w:p>
        </w:tc>
        <w:tc>
          <w:tcPr>
            <w:tcW w:w="13182" w:type="dxa"/>
          </w:tcPr>
          <w:p w:rsidR="00F145AB" w:rsidRPr="00F145AB" w:rsidRDefault="00F145AB" w:rsidP="00F145AB">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завдання до самостійної роботи не виконані</w:t>
            </w:r>
          </w:p>
        </w:tc>
      </w:tr>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 xml:space="preserve">0,5 </w:t>
            </w:r>
            <w:proofErr w:type="spellStart"/>
            <w:r w:rsidRPr="00F145AB">
              <w:rPr>
                <w:rFonts w:ascii="Times New Roman" w:eastAsia="Calibri" w:hAnsi="Times New Roman" w:cs="Times New Roman"/>
                <w:color w:val="000000"/>
                <w:sz w:val="24"/>
                <w:szCs w:val="24"/>
                <w:lang w:val="uk-UA" w:eastAsia="ru-RU"/>
              </w:rPr>
              <w:t>бала</w:t>
            </w:r>
            <w:proofErr w:type="spellEnd"/>
          </w:p>
        </w:tc>
        <w:tc>
          <w:tcPr>
            <w:tcW w:w="13182"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завдання виконані лише з одного виду роботи (контурна карта або тестові запитання)</w:t>
            </w:r>
          </w:p>
        </w:tc>
      </w:tr>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1 бали</w:t>
            </w:r>
          </w:p>
        </w:tc>
        <w:tc>
          <w:tcPr>
            <w:tcW w:w="13182"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F145AB">
              <w:rPr>
                <w:rFonts w:ascii="Times New Roman" w:eastAsia="Calibri" w:hAnsi="Times New Roman" w:cs="Times New Roman"/>
                <w:color w:val="000000"/>
                <w:sz w:val="24"/>
                <w:szCs w:val="24"/>
                <w:lang w:val="uk-UA" w:eastAsia="ru-RU"/>
              </w:rPr>
              <w:t>завдання виконані з кожного виду самостійної роботи частково або містять суттєві помилки</w:t>
            </w:r>
          </w:p>
        </w:tc>
      </w:tr>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1,5 бали</w:t>
            </w:r>
          </w:p>
        </w:tc>
        <w:tc>
          <w:tcPr>
            <w:tcW w:w="13182"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виконані завдання з кожного виду самостійної роботи з незначними помилками</w:t>
            </w:r>
          </w:p>
        </w:tc>
      </w:tr>
      <w:tr w:rsidR="00F145AB" w:rsidRPr="00F145AB" w:rsidTr="00D370CA">
        <w:tc>
          <w:tcPr>
            <w:tcW w:w="1668" w:type="dxa"/>
          </w:tcPr>
          <w:p w:rsidR="00F145AB" w:rsidRPr="00F145AB" w:rsidRDefault="00F145AB" w:rsidP="00F145AB">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2 бали</w:t>
            </w:r>
          </w:p>
        </w:tc>
        <w:tc>
          <w:tcPr>
            <w:tcW w:w="13182" w:type="dxa"/>
          </w:tcPr>
          <w:p w:rsidR="00F145AB" w:rsidRPr="00F145AB" w:rsidRDefault="00F145AB" w:rsidP="00F145AB">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F145AB">
              <w:rPr>
                <w:rFonts w:ascii="Times New Roman" w:eastAsia="Calibri" w:hAnsi="Times New Roman" w:cs="Times New Roman"/>
                <w:color w:val="000000"/>
                <w:sz w:val="24"/>
                <w:szCs w:val="24"/>
                <w:lang w:val="uk-UA" w:eastAsia="ru-RU"/>
              </w:rPr>
              <w:t>виконані усі завдання до контурної карти та розв’язані усі тестові запитання без помилок</w:t>
            </w:r>
          </w:p>
        </w:tc>
      </w:tr>
    </w:tbl>
    <w:p w:rsidR="00F145AB" w:rsidRPr="00F145AB" w:rsidRDefault="00F145AB" w:rsidP="00F145AB">
      <w:pPr>
        <w:spacing w:after="0" w:line="240" w:lineRule="auto"/>
        <w:rPr>
          <w:rFonts w:ascii="Times New Roman" w:eastAsia="Calibri" w:hAnsi="Times New Roman" w:cs="Times New Roman"/>
          <w:b/>
          <w:bCs/>
          <w:sz w:val="24"/>
          <w:szCs w:val="24"/>
          <w:lang w:val="uk-UA"/>
        </w:rPr>
      </w:pPr>
      <w:r w:rsidRPr="00F145AB">
        <w:rPr>
          <w:rFonts w:ascii="Times New Roman" w:eastAsia="Calibri" w:hAnsi="Times New Roman" w:cs="Times New Roman"/>
          <w:sz w:val="24"/>
          <w:szCs w:val="24"/>
          <w:lang w:val="uk-UA"/>
        </w:rPr>
        <w:t>Якщо самостійна робота за модуль виконана у відповідні терміни додатково нараховується 2 бали за модуль.</w:t>
      </w:r>
    </w:p>
    <w:p w:rsidR="00F145AB" w:rsidRPr="00F145AB" w:rsidRDefault="00F145AB" w:rsidP="00F145AB">
      <w:pPr>
        <w:spacing w:after="0" w:line="240" w:lineRule="auto"/>
        <w:ind w:firstLine="708"/>
        <w:rPr>
          <w:rFonts w:ascii="Times New Roman" w:eastAsia="Calibri" w:hAnsi="Times New Roman" w:cs="Times New Roman"/>
          <w:b/>
          <w:bCs/>
          <w:sz w:val="24"/>
          <w:szCs w:val="24"/>
          <w:lang w:val="uk-UA"/>
        </w:rPr>
      </w:pPr>
    </w:p>
    <w:p w:rsidR="00F145AB" w:rsidRPr="00F145AB" w:rsidRDefault="00F145AB" w:rsidP="00F145AB">
      <w:pPr>
        <w:spacing w:after="0" w:line="240" w:lineRule="auto"/>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ДИФЕРЕНЦІЙОВАНИЙ ЗАЛІК (40 балів)</w:t>
      </w:r>
    </w:p>
    <w:p w:rsidR="00F145AB" w:rsidRPr="00F145AB" w:rsidRDefault="00F145AB" w:rsidP="00F145AB">
      <w:pPr>
        <w:spacing w:after="0" w:line="240" w:lineRule="auto"/>
        <w:rPr>
          <w:rFonts w:ascii="Times New Roman" w:eastAsia="Calibri" w:hAnsi="Times New Roman" w:cs="Times New Roman"/>
          <w:sz w:val="24"/>
          <w:szCs w:val="24"/>
          <w:lang w:val="uk-UA"/>
        </w:rPr>
      </w:pPr>
    </w:p>
    <w:p w:rsidR="00F145AB" w:rsidRPr="00F145AB" w:rsidRDefault="00F145AB" w:rsidP="00F145AB">
      <w:pPr>
        <w:spacing w:after="0" w:line="240" w:lineRule="auto"/>
        <w:rPr>
          <w:rFonts w:ascii="Times New Roman" w:eastAsia="Calibri" w:hAnsi="Times New Roman" w:cs="Times New Roman"/>
          <w:i/>
          <w:sz w:val="24"/>
          <w:szCs w:val="24"/>
          <w:lang w:val="uk-UA"/>
        </w:rPr>
      </w:pPr>
      <w:r w:rsidRPr="00F145AB">
        <w:rPr>
          <w:rFonts w:ascii="Times New Roman" w:eastAsia="Calibri" w:hAnsi="Times New Roman" w:cs="Times New Roman"/>
          <w:i/>
          <w:sz w:val="24"/>
          <w:szCs w:val="24"/>
          <w:lang w:val="uk-UA"/>
        </w:rPr>
        <w:t>Критерії оцінювання відповіді на диференційованому заліку (усної, письмової):</w:t>
      </w:r>
    </w:p>
    <w:tbl>
      <w:tblPr>
        <w:tblW w:w="14742" w:type="dxa"/>
        <w:tblInd w:w="108" w:type="dxa"/>
        <w:tblLook w:val="04A0" w:firstRow="1" w:lastRow="0" w:firstColumn="1" w:lastColumn="0" w:noHBand="0" w:noVBand="1"/>
      </w:tblPr>
      <w:tblGrid>
        <w:gridCol w:w="1560"/>
        <w:gridCol w:w="13182"/>
      </w:tblGrid>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b/>
                <w:bCs/>
                <w:spacing w:val="22"/>
                <w:sz w:val="24"/>
                <w:szCs w:val="24"/>
                <w:lang w:val="uk-UA" w:eastAsia="ru-RU"/>
              </w:rPr>
            </w:pPr>
            <w:r w:rsidRPr="00F145AB">
              <w:rPr>
                <w:rFonts w:ascii="Times New Roman" w:eastAsia="Calibri" w:hAnsi="Times New Roman" w:cs="Times New Roman"/>
                <w:bCs/>
                <w:spacing w:val="22"/>
                <w:sz w:val="24"/>
                <w:szCs w:val="24"/>
                <w:lang w:val="uk-UA" w:eastAsia="ru-RU"/>
              </w:rPr>
              <w:t>0 балів</w:t>
            </w:r>
            <w:r w:rsidRPr="00F145AB">
              <w:rPr>
                <w:rFonts w:ascii="Times New Roman" w:eastAsia="Calibri" w:hAnsi="Times New Roman" w:cs="Times New Roman"/>
                <w:b/>
                <w:bCs/>
                <w:spacing w:val="22"/>
                <w:sz w:val="24"/>
                <w:szCs w:val="24"/>
                <w:lang w:val="uk-UA" w:eastAsia="ru-RU"/>
              </w:rPr>
              <w:t xml:space="preserve"> -</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z w:val="24"/>
                <w:szCs w:val="24"/>
                <w:lang w:val="uk-UA" w:eastAsia="ru-RU"/>
              </w:rPr>
            </w:pPr>
            <w:r w:rsidRPr="00F145AB">
              <w:rPr>
                <w:rFonts w:ascii="Times New Roman" w:eastAsia="Calibri" w:hAnsi="Times New Roman" w:cs="Times New Roman"/>
                <w:spacing w:val="-5"/>
                <w:sz w:val="24"/>
                <w:szCs w:val="24"/>
                <w:lang w:val="uk-UA" w:eastAsia="ru-RU"/>
              </w:rPr>
              <w:t xml:space="preserve">Практично не знає науково-понятійного апарату. Володіння навчальним </w:t>
            </w:r>
            <w:r w:rsidRPr="00F145AB">
              <w:rPr>
                <w:rFonts w:ascii="Times New Roman" w:eastAsia="Calibri" w:hAnsi="Times New Roman" w:cs="Times New Roman"/>
                <w:sz w:val="24"/>
                <w:szCs w:val="24"/>
                <w:lang w:val="uk-UA" w:eastAsia="ru-RU"/>
              </w:rPr>
              <w:t xml:space="preserve">матеріалом на рівні розпізнавання. Не має конспектів з дисципліни. Не може </w:t>
            </w:r>
            <w:r w:rsidRPr="00F145AB">
              <w:rPr>
                <w:rFonts w:ascii="Times New Roman" w:eastAsia="Calibri" w:hAnsi="Times New Roman" w:cs="Times New Roman"/>
                <w:spacing w:val="-7"/>
                <w:sz w:val="24"/>
                <w:szCs w:val="24"/>
                <w:lang w:val="uk-UA" w:eastAsia="ru-RU"/>
              </w:rPr>
              <w:t xml:space="preserve">користуватися підручниками, словниками та енциклопедіями, </w:t>
            </w:r>
            <w:r w:rsidRPr="00F145AB">
              <w:rPr>
                <w:rFonts w:ascii="Times New Roman" w:eastAsia="Calibri" w:hAnsi="Times New Roman" w:cs="Times New Roman"/>
                <w:spacing w:val="-6"/>
                <w:sz w:val="24"/>
                <w:szCs w:val="24"/>
                <w:lang w:val="uk-UA" w:eastAsia="ru-RU"/>
              </w:rPr>
              <w:t xml:space="preserve">методичними рекомендаціями, іншими дидактичними засобами. Не має наукового </w:t>
            </w:r>
            <w:r w:rsidRPr="00F145AB">
              <w:rPr>
                <w:rFonts w:ascii="Times New Roman" w:eastAsia="Calibri" w:hAnsi="Times New Roman" w:cs="Times New Roman"/>
                <w:spacing w:val="-7"/>
                <w:sz w:val="24"/>
                <w:szCs w:val="24"/>
                <w:lang w:val="uk-UA" w:eastAsia="ru-RU"/>
              </w:rPr>
              <w:t xml:space="preserve">уявлення про предмет і завдання курсу, або може дуже приблизно їх </w:t>
            </w:r>
            <w:r w:rsidRPr="00F145AB">
              <w:rPr>
                <w:rFonts w:ascii="Times New Roman" w:eastAsia="Calibri" w:hAnsi="Times New Roman" w:cs="Times New Roman"/>
                <w:spacing w:val="-9"/>
                <w:sz w:val="24"/>
                <w:szCs w:val="24"/>
                <w:lang w:val="uk-UA" w:eastAsia="ru-RU"/>
              </w:rPr>
              <w:t>сформулювати, виходячи із знань, набутих  в повсякденному житті.</w:t>
            </w:r>
          </w:p>
        </w:tc>
      </w:tr>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bCs/>
                <w:spacing w:val="22"/>
                <w:sz w:val="24"/>
                <w:szCs w:val="24"/>
                <w:lang w:val="uk-UA" w:eastAsia="ru-RU"/>
              </w:rPr>
            </w:pPr>
            <w:r w:rsidRPr="00F145AB">
              <w:rPr>
                <w:rFonts w:ascii="Times New Roman" w:eastAsia="Calibri" w:hAnsi="Times New Roman" w:cs="Times New Roman"/>
                <w:spacing w:val="-7"/>
                <w:sz w:val="24"/>
                <w:szCs w:val="24"/>
                <w:lang w:val="uk-UA" w:eastAsia="ru-RU"/>
              </w:rPr>
              <w:t>10 балів</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pacing w:val="-5"/>
                <w:sz w:val="24"/>
                <w:szCs w:val="24"/>
                <w:lang w:val="uk-UA" w:eastAsia="ru-RU"/>
              </w:rPr>
            </w:pPr>
            <w:r w:rsidRPr="00F145AB">
              <w:rPr>
                <w:rFonts w:ascii="Times New Roman" w:eastAsia="Calibri" w:hAnsi="Times New Roman" w:cs="Times New Roman"/>
                <w:spacing w:val="-7"/>
                <w:sz w:val="24"/>
                <w:szCs w:val="24"/>
                <w:lang w:val="uk-UA" w:eastAsia="ru-RU"/>
              </w:rPr>
              <w:t xml:space="preserve">Має слаборозвинені уявлення про термінологію. Володіє навчальним матеріалом на фрагментарному рівні. Конспект з предмету складений безсистемно і </w:t>
            </w:r>
            <w:r w:rsidRPr="00F145AB">
              <w:rPr>
                <w:rFonts w:ascii="Times New Roman" w:eastAsia="Calibri" w:hAnsi="Times New Roman" w:cs="Times New Roman"/>
                <w:spacing w:val="-6"/>
                <w:sz w:val="24"/>
                <w:szCs w:val="24"/>
                <w:lang w:val="uk-UA" w:eastAsia="ru-RU"/>
              </w:rPr>
              <w:t xml:space="preserve">фрагментарно. Не спроможний вибудувати логіку відповіді. Не може відповісти на </w:t>
            </w:r>
            <w:r w:rsidRPr="00F145AB">
              <w:rPr>
                <w:rFonts w:ascii="Times New Roman" w:eastAsia="Calibri" w:hAnsi="Times New Roman" w:cs="Times New Roman"/>
                <w:spacing w:val="-8"/>
                <w:sz w:val="24"/>
                <w:szCs w:val="24"/>
                <w:lang w:val="uk-UA" w:eastAsia="ru-RU"/>
              </w:rPr>
              <w:t xml:space="preserve">питання без грубих помилок, намагається вгадати відповідь на конкретні запитання. </w:t>
            </w:r>
            <w:r w:rsidRPr="00F145AB">
              <w:rPr>
                <w:rFonts w:ascii="Times New Roman" w:eastAsia="Calibri" w:hAnsi="Times New Roman" w:cs="Times New Roman"/>
                <w:spacing w:val="-4"/>
                <w:sz w:val="24"/>
                <w:szCs w:val="24"/>
                <w:lang w:val="uk-UA" w:eastAsia="ru-RU"/>
              </w:rPr>
              <w:t xml:space="preserve">Зовсім не обізнаний в першоджерелах. Не спроможний </w:t>
            </w:r>
            <w:proofErr w:type="spellStart"/>
            <w:r w:rsidRPr="00F145AB">
              <w:rPr>
                <w:rFonts w:ascii="Times New Roman" w:eastAsia="Calibri" w:hAnsi="Times New Roman" w:cs="Times New Roman"/>
                <w:spacing w:val="-4"/>
                <w:sz w:val="24"/>
                <w:szCs w:val="24"/>
                <w:lang w:val="uk-UA" w:eastAsia="ru-RU"/>
              </w:rPr>
              <w:t>продуктивно</w:t>
            </w:r>
            <w:proofErr w:type="spellEnd"/>
            <w:r w:rsidRPr="00F145AB">
              <w:rPr>
                <w:rFonts w:ascii="Times New Roman" w:eastAsia="Calibri" w:hAnsi="Times New Roman" w:cs="Times New Roman"/>
                <w:spacing w:val="-4"/>
                <w:sz w:val="24"/>
                <w:szCs w:val="24"/>
                <w:lang w:val="uk-UA" w:eastAsia="ru-RU"/>
              </w:rPr>
              <w:t xml:space="preserve"> </w:t>
            </w:r>
            <w:r w:rsidRPr="00F145AB">
              <w:rPr>
                <w:rFonts w:ascii="Times New Roman" w:eastAsia="Calibri" w:hAnsi="Times New Roman" w:cs="Times New Roman"/>
                <w:spacing w:val="-10"/>
                <w:sz w:val="24"/>
                <w:szCs w:val="24"/>
                <w:lang w:val="uk-UA" w:eastAsia="ru-RU"/>
              </w:rPr>
              <w:t>використовувати  допомогу  викладача</w:t>
            </w:r>
          </w:p>
        </w:tc>
      </w:tr>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spacing w:val="-7"/>
                <w:sz w:val="24"/>
                <w:szCs w:val="24"/>
                <w:lang w:val="uk-UA" w:eastAsia="ru-RU"/>
              </w:rPr>
            </w:pPr>
            <w:r w:rsidRPr="00F145AB">
              <w:rPr>
                <w:rFonts w:ascii="Times New Roman" w:eastAsia="Calibri" w:hAnsi="Times New Roman" w:cs="Times New Roman"/>
                <w:spacing w:val="-9"/>
                <w:sz w:val="24"/>
                <w:szCs w:val="24"/>
                <w:lang w:val="uk-UA" w:eastAsia="ru-RU"/>
              </w:rPr>
              <w:lastRenderedPageBreak/>
              <w:t xml:space="preserve">20 балів   </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pacing w:val="-7"/>
                <w:sz w:val="24"/>
                <w:szCs w:val="24"/>
                <w:lang w:val="uk-UA" w:eastAsia="ru-RU"/>
              </w:rPr>
            </w:pPr>
            <w:r w:rsidRPr="00F145AB">
              <w:rPr>
                <w:rFonts w:ascii="Times New Roman" w:eastAsia="Calibri" w:hAnsi="Times New Roman" w:cs="Times New Roman"/>
                <w:spacing w:val="-9"/>
                <w:sz w:val="24"/>
                <w:szCs w:val="24"/>
                <w:lang w:val="uk-UA" w:eastAsia="ru-RU"/>
              </w:rPr>
              <w:t xml:space="preserve">Самостійно відтворює деякі основні положення, викладені в базовому підручнику чи </w:t>
            </w:r>
            <w:r w:rsidRPr="00F145AB">
              <w:rPr>
                <w:rFonts w:ascii="Times New Roman" w:eastAsia="Calibri" w:hAnsi="Times New Roman" w:cs="Times New Roman"/>
                <w:spacing w:val="-3"/>
                <w:sz w:val="24"/>
                <w:szCs w:val="24"/>
                <w:lang w:val="uk-UA" w:eastAsia="ru-RU"/>
              </w:rPr>
              <w:t xml:space="preserve">лекційному матеріалі. Може в найбільш загальних моментах розкрити зміст </w:t>
            </w:r>
            <w:r w:rsidRPr="00F145AB">
              <w:rPr>
                <w:rFonts w:ascii="Times New Roman" w:eastAsia="Calibri" w:hAnsi="Times New Roman" w:cs="Times New Roman"/>
                <w:spacing w:val="-1"/>
                <w:sz w:val="24"/>
                <w:szCs w:val="24"/>
                <w:lang w:val="uk-UA" w:eastAsia="ru-RU"/>
              </w:rPr>
              <w:t xml:space="preserve">основних понять і категорій. Для відтворення систематизованого </w:t>
            </w:r>
            <w:r w:rsidRPr="00F145AB">
              <w:rPr>
                <w:rFonts w:ascii="Times New Roman" w:eastAsia="Calibri" w:hAnsi="Times New Roman" w:cs="Times New Roman"/>
                <w:spacing w:val="-8"/>
                <w:sz w:val="24"/>
                <w:szCs w:val="24"/>
                <w:lang w:val="uk-UA" w:eastAsia="ru-RU"/>
              </w:rPr>
              <w:t xml:space="preserve">навчального матеріалу потребує сторонньої допомоги. Письмові роботи безсистемні </w:t>
            </w:r>
            <w:r w:rsidRPr="00F145AB">
              <w:rPr>
                <w:rFonts w:ascii="Times New Roman" w:eastAsia="Calibri" w:hAnsi="Times New Roman" w:cs="Times New Roman"/>
                <w:spacing w:val="-5"/>
                <w:sz w:val="24"/>
                <w:szCs w:val="24"/>
                <w:lang w:val="uk-UA" w:eastAsia="ru-RU"/>
              </w:rPr>
              <w:t xml:space="preserve">і непослідовні, позбавлені проблемності, збіднені на наукову термінологію. Часто </w:t>
            </w:r>
            <w:r w:rsidRPr="00F145AB">
              <w:rPr>
                <w:rFonts w:ascii="Times New Roman" w:eastAsia="Calibri" w:hAnsi="Times New Roman" w:cs="Times New Roman"/>
                <w:spacing w:val="-9"/>
                <w:sz w:val="24"/>
                <w:szCs w:val="24"/>
                <w:lang w:val="uk-UA" w:eastAsia="ru-RU"/>
              </w:rPr>
              <w:t xml:space="preserve">припускається типових помилок, які, однак, при допомозі може виправити. Конспект </w:t>
            </w:r>
            <w:r w:rsidRPr="00F145AB">
              <w:rPr>
                <w:rFonts w:ascii="Times New Roman" w:eastAsia="Calibri" w:hAnsi="Times New Roman" w:cs="Times New Roman"/>
                <w:spacing w:val="-4"/>
                <w:sz w:val="24"/>
                <w:szCs w:val="24"/>
                <w:lang w:val="uk-UA" w:eastAsia="ru-RU"/>
              </w:rPr>
              <w:t xml:space="preserve">складений формально, часто неохайно. Нерідко замість конспекту при відповідях </w:t>
            </w:r>
            <w:r w:rsidRPr="00F145AB">
              <w:rPr>
                <w:rFonts w:ascii="Times New Roman" w:eastAsia="Calibri" w:hAnsi="Times New Roman" w:cs="Times New Roman"/>
                <w:spacing w:val="-2"/>
                <w:sz w:val="24"/>
                <w:szCs w:val="24"/>
                <w:lang w:val="uk-UA" w:eastAsia="ru-RU"/>
              </w:rPr>
              <w:t xml:space="preserve">користується ксерокопіями з підручників, які слабо або взагалі не опрацьовані. </w:t>
            </w:r>
            <w:r w:rsidRPr="00F145AB">
              <w:rPr>
                <w:rFonts w:ascii="Times New Roman" w:eastAsia="Calibri" w:hAnsi="Times New Roman" w:cs="Times New Roman"/>
                <w:spacing w:val="-5"/>
                <w:sz w:val="24"/>
                <w:szCs w:val="24"/>
                <w:lang w:val="uk-UA" w:eastAsia="ru-RU"/>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sidRPr="00F145AB">
              <w:rPr>
                <w:rFonts w:ascii="Times New Roman" w:eastAsia="Calibri" w:hAnsi="Times New Roman" w:cs="Times New Roman"/>
                <w:spacing w:val="-12"/>
                <w:sz w:val="24"/>
                <w:szCs w:val="24"/>
                <w:lang w:val="uk-UA" w:eastAsia="ru-RU"/>
              </w:rPr>
              <w:t>володіє.</w:t>
            </w:r>
          </w:p>
        </w:tc>
      </w:tr>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spacing w:val="-9"/>
                <w:sz w:val="24"/>
                <w:szCs w:val="24"/>
                <w:lang w:val="uk-UA" w:eastAsia="ru-RU"/>
              </w:rPr>
            </w:pPr>
            <w:r w:rsidRPr="00F145AB">
              <w:rPr>
                <w:rFonts w:ascii="Times New Roman" w:eastAsia="Calibri" w:hAnsi="Times New Roman" w:cs="Times New Roman"/>
                <w:spacing w:val="-6"/>
                <w:sz w:val="24"/>
                <w:szCs w:val="24"/>
                <w:lang w:val="uk-UA" w:eastAsia="ru-RU"/>
              </w:rPr>
              <w:t>25 балів</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pacing w:val="-9"/>
                <w:sz w:val="24"/>
                <w:szCs w:val="24"/>
                <w:lang w:val="uk-UA" w:eastAsia="ru-RU"/>
              </w:rPr>
            </w:pPr>
            <w:r w:rsidRPr="00F145AB">
              <w:rPr>
                <w:rFonts w:ascii="Times New Roman" w:eastAsia="Calibri" w:hAnsi="Times New Roman" w:cs="Times New Roman"/>
                <w:spacing w:val="-6"/>
                <w:sz w:val="24"/>
                <w:szCs w:val="24"/>
                <w:lang w:val="uk-UA" w:eastAsia="ru-RU"/>
              </w:rPr>
              <w:t xml:space="preserve">Повною мірою відтворює матеріал, що викладений в рекомендованих підручниках. </w:t>
            </w:r>
            <w:r w:rsidRPr="00F145AB">
              <w:rPr>
                <w:rFonts w:ascii="Times New Roman" w:eastAsia="Calibri" w:hAnsi="Times New Roman" w:cs="Times New Roman"/>
                <w:spacing w:val="-5"/>
                <w:sz w:val="24"/>
                <w:szCs w:val="24"/>
                <w:lang w:val="uk-UA" w:eastAsia="ru-RU"/>
              </w:rPr>
              <w:t xml:space="preserve">Додатковою літературою практично не користується, знання першоджерел не має </w:t>
            </w:r>
            <w:r w:rsidRPr="00F145AB">
              <w:rPr>
                <w:rFonts w:ascii="Times New Roman" w:eastAsia="Calibri" w:hAnsi="Times New Roman" w:cs="Times New Roman"/>
                <w:spacing w:val="-7"/>
                <w:sz w:val="24"/>
                <w:szCs w:val="24"/>
                <w:lang w:val="uk-UA" w:eastAsia="ru-RU"/>
              </w:rPr>
              <w:t xml:space="preserve">системного характеру. При відповідях зорієнтований на репродуктивне відтворення </w:t>
            </w:r>
            <w:r w:rsidRPr="00F145AB">
              <w:rPr>
                <w:rFonts w:ascii="Times New Roman" w:eastAsia="Calibri" w:hAnsi="Times New Roman" w:cs="Times New Roman"/>
                <w:spacing w:val="-6"/>
                <w:sz w:val="24"/>
                <w:szCs w:val="24"/>
                <w:lang w:val="uk-UA" w:eastAsia="ru-RU"/>
              </w:rPr>
              <w:t xml:space="preserve">матеріалу, а не його творче осмислення і засвоєння. В цілому вільно орієнтується в </w:t>
            </w:r>
            <w:r w:rsidRPr="00F145AB">
              <w:rPr>
                <w:rFonts w:ascii="Times New Roman" w:eastAsia="Calibri" w:hAnsi="Times New Roman" w:cs="Times New Roman"/>
                <w:spacing w:val="-4"/>
                <w:sz w:val="24"/>
                <w:szCs w:val="24"/>
                <w:lang w:val="uk-UA" w:eastAsia="ru-RU"/>
              </w:rPr>
              <w:t xml:space="preserve">історико-філософських аспектах предмету, однак відчуває значні утруднення при </w:t>
            </w:r>
            <w:r w:rsidRPr="00F145AB">
              <w:rPr>
                <w:rFonts w:ascii="Times New Roman" w:eastAsia="Calibri" w:hAnsi="Times New Roman" w:cs="Times New Roman"/>
                <w:spacing w:val="-8"/>
                <w:sz w:val="24"/>
                <w:szCs w:val="24"/>
                <w:lang w:val="uk-UA" w:eastAsia="ru-RU"/>
              </w:rPr>
              <w:t xml:space="preserve">розгляді теоретичних питань. При виправленні помилок, яких </w:t>
            </w:r>
            <w:r w:rsidRPr="00F145AB">
              <w:rPr>
                <w:rFonts w:ascii="Times New Roman" w:eastAsia="Calibri" w:hAnsi="Times New Roman" w:cs="Times New Roman"/>
                <w:spacing w:val="-6"/>
                <w:sz w:val="24"/>
                <w:szCs w:val="24"/>
                <w:lang w:val="uk-UA" w:eastAsia="ru-RU"/>
              </w:rPr>
              <w:t xml:space="preserve">припускається при усних відповідях, потребує деякої допомоги викладача. Слабко </w:t>
            </w:r>
            <w:r w:rsidRPr="00F145AB">
              <w:rPr>
                <w:rFonts w:ascii="Times New Roman" w:eastAsia="Calibri" w:hAnsi="Times New Roman" w:cs="Times New Roman"/>
                <w:spacing w:val="-3"/>
                <w:sz w:val="24"/>
                <w:szCs w:val="24"/>
                <w:lang w:val="uk-UA" w:eastAsia="ru-RU"/>
              </w:rPr>
              <w:t>уявляє, як можуть бути використані знання з предмету при вивченні інших</w:t>
            </w:r>
            <w:r w:rsidRPr="00F145AB">
              <w:rPr>
                <w:rFonts w:ascii="Times New Roman" w:eastAsia="Calibri" w:hAnsi="Times New Roman" w:cs="Times New Roman"/>
                <w:sz w:val="24"/>
                <w:szCs w:val="24"/>
                <w:lang w:val="uk-UA" w:eastAsia="ru-RU"/>
              </w:rPr>
              <w:t xml:space="preserve"> </w:t>
            </w:r>
            <w:r w:rsidRPr="00F145AB">
              <w:rPr>
                <w:rFonts w:ascii="Times New Roman" w:eastAsia="Calibri" w:hAnsi="Times New Roman" w:cs="Times New Roman"/>
                <w:spacing w:val="-3"/>
                <w:sz w:val="24"/>
                <w:szCs w:val="24"/>
                <w:lang w:val="uk-UA" w:eastAsia="ru-RU"/>
              </w:rPr>
              <w:t xml:space="preserve">дисциплін </w:t>
            </w:r>
            <w:proofErr w:type="spellStart"/>
            <w:r w:rsidRPr="00F145AB">
              <w:rPr>
                <w:rFonts w:ascii="Times New Roman" w:eastAsia="Calibri" w:hAnsi="Times New Roman" w:cs="Times New Roman"/>
                <w:spacing w:val="-3"/>
                <w:sz w:val="24"/>
                <w:szCs w:val="24"/>
                <w:lang w:val="uk-UA" w:eastAsia="ru-RU"/>
              </w:rPr>
              <w:t>соціогуманітарного</w:t>
            </w:r>
            <w:proofErr w:type="spellEnd"/>
            <w:r w:rsidRPr="00F145AB">
              <w:rPr>
                <w:rFonts w:ascii="Times New Roman" w:eastAsia="Calibri" w:hAnsi="Times New Roman" w:cs="Times New Roman"/>
                <w:spacing w:val="-3"/>
                <w:sz w:val="24"/>
                <w:szCs w:val="24"/>
                <w:lang w:val="uk-UA" w:eastAsia="ru-RU"/>
              </w:rPr>
              <w:t xml:space="preserve"> спрямування, у становленні </w:t>
            </w:r>
            <w:proofErr w:type="spellStart"/>
            <w:r w:rsidRPr="00F145AB">
              <w:rPr>
                <w:rFonts w:ascii="Times New Roman" w:eastAsia="Calibri" w:hAnsi="Times New Roman" w:cs="Times New Roman"/>
                <w:spacing w:val="-3"/>
                <w:sz w:val="24"/>
                <w:szCs w:val="24"/>
                <w:lang w:val="uk-UA" w:eastAsia="ru-RU"/>
              </w:rPr>
              <w:t>фахововажливих</w:t>
            </w:r>
            <w:proofErr w:type="spellEnd"/>
            <w:r w:rsidRPr="00F145AB">
              <w:rPr>
                <w:rFonts w:ascii="Times New Roman" w:eastAsia="Calibri" w:hAnsi="Times New Roman" w:cs="Times New Roman"/>
                <w:spacing w:val="-3"/>
                <w:sz w:val="24"/>
                <w:szCs w:val="24"/>
                <w:lang w:val="uk-UA" w:eastAsia="ru-RU"/>
              </w:rPr>
              <w:t xml:space="preserve"> рис </w:t>
            </w:r>
            <w:r w:rsidRPr="00F145AB">
              <w:rPr>
                <w:rFonts w:ascii="Times New Roman" w:eastAsia="Calibri" w:hAnsi="Times New Roman" w:cs="Times New Roman"/>
                <w:spacing w:val="-9"/>
                <w:sz w:val="24"/>
                <w:szCs w:val="24"/>
                <w:lang w:val="uk-UA" w:eastAsia="ru-RU"/>
              </w:rPr>
              <w:t>особистості. Теми, що виносяться на самостійну роботу, опрацьовані поверхово.</w:t>
            </w:r>
          </w:p>
        </w:tc>
      </w:tr>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spacing w:val="-6"/>
                <w:sz w:val="24"/>
                <w:szCs w:val="24"/>
                <w:lang w:val="uk-UA" w:eastAsia="ru-RU"/>
              </w:rPr>
            </w:pPr>
            <w:r w:rsidRPr="00F145AB">
              <w:rPr>
                <w:rFonts w:ascii="Times New Roman" w:eastAsia="Calibri" w:hAnsi="Times New Roman" w:cs="Times New Roman"/>
                <w:bCs/>
                <w:spacing w:val="26"/>
                <w:sz w:val="24"/>
                <w:szCs w:val="24"/>
                <w:lang w:val="uk-UA" w:eastAsia="ru-RU"/>
              </w:rPr>
              <w:t>30 балів</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pacing w:val="-6"/>
                <w:sz w:val="24"/>
                <w:szCs w:val="24"/>
                <w:lang w:val="uk-UA" w:eastAsia="ru-RU"/>
              </w:rPr>
            </w:pPr>
            <w:r w:rsidRPr="00F145AB">
              <w:rPr>
                <w:rFonts w:ascii="Times New Roman" w:eastAsia="Calibri" w:hAnsi="Times New Roman" w:cs="Times New Roman"/>
                <w:sz w:val="24"/>
                <w:szCs w:val="24"/>
                <w:lang w:val="uk-UA" w:eastAsia="ru-RU"/>
              </w:rPr>
              <w:t xml:space="preserve">Досить вільно володіє матеріалом в обсязі робочої навчальної програми, чітко </w:t>
            </w:r>
            <w:r w:rsidRPr="00F145AB">
              <w:rPr>
                <w:rFonts w:ascii="Times New Roman" w:eastAsia="Calibri" w:hAnsi="Times New Roman" w:cs="Times New Roman"/>
                <w:spacing w:val="-6"/>
                <w:sz w:val="24"/>
                <w:szCs w:val="24"/>
                <w:lang w:val="uk-UA" w:eastAsia="ru-RU"/>
              </w:rPr>
              <w:t xml:space="preserve">уявляє і може пояснити суть основних положень, понять і категорій. </w:t>
            </w:r>
            <w:r w:rsidRPr="00F145AB">
              <w:rPr>
                <w:rFonts w:ascii="Times New Roman" w:eastAsia="Calibri" w:hAnsi="Times New Roman" w:cs="Times New Roman"/>
                <w:sz w:val="24"/>
                <w:szCs w:val="24"/>
                <w:lang w:val="uk-UA" w:eastAsia="ru-RU"/>
              </w:rPr>
              <w:t xml:space="preserve">Має повні особисто написані конспекти з лекційних та семінарських занять, </w:t>
            </w:r>
            <w:r w:rsidRPr="00F145AB">
              <w:rPr>
                <w:rFonts w:ascii="Times New Roman" w:eastAsia="Calibri" w:hAnsi="Times New Roman" w:cs="Times New Roman"/>
                <w:spacing w:val="-9"/>
                <w:sz w:val="24"/>
                <w:szCs w:val="24"/>
                <w:lang w:val="uk-UA" w:eastAsia="ru-RU"/>
              </w:rPr>
              <w:t xml:space="preserve">систематично вивчає теми, що виносяться на самостійне опрацювання, використовує </w:t>
            </w:r>
            <w:r w:rsidRPr="00F145AB">
              <w:rPr>
                <w:rFonts w:ascii="Times New Roman" w:eastAsia="Calibri" w:hAnsi="Times New Roman" w:cs="Times New Roman"/>
                <w:spacing w:val="-2"/>
                <w:sz w:val="24"/>
                <w:szCs w:val="24"/>
                <w:lang w:val="uk-UA" w:eastAsia="ru-RU"/>
              </w:rPr>
              <w:t xml:space="preserve">їх матеріал при усних відповідях і написанні письмових контрольних робіт. Має </w:t>
            </w:r>
            <w:r w:rsidRPr="00F145AB">
              <w:rPr>
                <w:rFonts w:ascii="Times New Roman" w:eastAsia="Calibri" w:hAnsi="Times New Roman" w:cs="Times New Roman"/>
                <w:spacing w:val="-9"/>
                <w:sz w:val="24"/>
                <w:szCs w:val="24"/>
                <w:lang w:val="uk-UA" w:eastAsia="ru-RU"/>
              </w:rPr>
              <w:t xml:space="preserve">конспект по всім першоджерелам, хоча не завжди достатній за обсягом та якістю для </w:t>
            </w:r>
            <w:r w:rsidRPr="00F145AB">
              <w:rPr>
                <w:rFonts w:ascii="Times New Roman" w:eastAsia="Calibri" w:hAnsi="Times New Roman" w:cs="Times New Roman"/>
                <w:spacing w:val="-3"/>
                <w:sz w:val="24"/>
                <w:szCs w:val="24"/>
                <w:lang w:val="uk-UA" w:eastAsia="ru-RU"/>
              </w:rPr>
              <w:t xml:space="preserve">їх повноцінного вивчення. Відповідь побудована </w:t>
            </w:r>
            <w:proofErr w:type="spellStart"/>
            <w:r w:rsidRPr="00F145AB">
              <w:rPr>
                <w:rFonts w:ascii="Times New Roman" w:eastAsia="Calibri" w:hAnsi="Times New Roman" w:cs="Times New Roman"/>
                <w:spacing w:val="-3"/>
                <w:sz w:val="24"/>
                <w:szCs w:val="24"/>
                <w:lang w:val="uk-UA" w:eastAsia="ru-RU"/>
              </w:rPr>
              <w:t>логічно</w:t>
            </w:r>
            <w:proofErr w:type="spellEnd"/>
            <w:r w:rsidRPr="00F145AB">
              <w:rPr>
                <w:rFonts w:ascii="Times New Roman" w:eastAsia="Calibri" w:hAnsi="Times New Roman" w:cs="Times New Roman"/>
                <w:spacing w:val="-3"/>
                <w:sz w:val="24"/>
                <w:szCs w:val="24"/>
                <w:lang w:val="uk-UA" w:eastAsia="ru-RU"/>
              </w:rPr>
              <w:t xml:space="preserve">, однак на семінарських </w:t>
            </w:r>
            <w:r w:rsidRPr="00F145AB">
              <w:rPr>
                <w:rFonts w:ascii="Times New Roman" w:eastAsia="Calibri" w:hAnsi="Times New Roman" w:cs="Times New Roman"/>
                <w:spacing w:val="-6"/>
                <w:sz w:val="24"/>
                <w:szCs w:val="24"/>
                <w:lang w:val="uk-UA" w:eastAsia="ru-RU"/>
              </w:rPr>
              <w:t xml:space="preserve">заняттях часто звертається до конспектів. Не завжди може пояснити суть </w:t>
            </w:r>
            <w:r w:rsidRPr="00F145AB">
              <w:rPr>
                <w:rFonts w:ascii="Times New Roman" w:eastAsia="Calibri" w:hAnsi="Times New Roman" w:cs="Times New Roman"/>
                <w:spacing w:val="-5"/>
                <w:sz w:val="24"/>
                <w:szCs w:val="24"/>
                <w:lang w:val="uk-UA" w:eastAsia="ru-RU"/>
              </w:rPr>
              <w:t xml:space="preserve">законспектованого матеріалу. При необхідності достатньо легко знаходить </w:t>
            </w:r>
            <w:r w:rsidRPr="00F145AB">
              <w:rPr>
                <w:rFonts w:ascii="Times New Roman" w:eastAsia="Calibri" w:hAnsi="Times New Roman" w:cs="Times New Roman"/>
                <w:spacing w:val="-7"/>
                <w:sz w:val="24"/>
                <w:szCs w:val="24"/>
                <w:lang w:val="uk-UA" w:eastAsia="ru-RU"/>
              </w:rPr>
              <w:t xml:space="preserve">потрібний матеріал у конспекті, підручниках, довідковій літературі. Може виявляти </w:t>
            </w:r>
            <w:r w:rsidRPr="00F145AB">
              <w:rPr>
                <w:rFonts w:ascii="Times New Roman" w:eastAsia="Calibri" w:hAnsi="Times New Roman" w:cs="Times New Roman"/>
                <w:spacing w:val="-5"/>
                <w:sz w:val="24"/>
                <w:szCs w:val="24"/>
                <w:lang w:val="uk-UA" w:eastAsia="ru-RU"/>
              </w:rPr>
              <w:t xml:space="preserve">зацікавленість до окремих проблем, публікацій в періодичних </w:t>
            </w:r>
            <w:r w:rsidRPr="00F145AB">
              <w:rPr>
                <w:rFonts w:ascii="Times New Roman" w:eastAsia="Calibri" w:hAnsi="Times New Roman" w:cs="Times New Roman"/>
                <w:spacing w:val="-7"/>
                <w:sz w:val="24"/>
                <w:szCs w:val="24"/>
                <w:lang w:val="uk-UA" w:eastAsia="ru-RU"/>
              </w:rPr>
              <w:t xml:space="preserve">виданнях. Не завжди може показати актуальність проблем, що </w:t>
            </w:r>
            <w:r w:rsidRPr="00F145AB">
              <w:rPr>
                <w:rFonts w:ascii="Times New Roman" w:eastAsia="Calibri" w:hAnsi="Times New Roman" w:cs="Times New Roman"/>
                <w:spacing w:val="-9"/>
                <w:sz w:val="24"/>
                <w:szCs w:val="24"/>
                <w:lang w:val="uk-UA" w:eastAsia="ru-RU"/>
              </w:rPr>
              <w:t>розглядаються в курсі навчальної дисципліни.</w:t>
            </w:r>
          </w:p>
        </w:tc>
      </w:tr>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bCs/>
                <w:spacing w:val="26"/>
                <w:sz w:val="24"/>
                <w:szCs w:val="24"/>
                <w:lang w:val="uk-UA" w:eastAsia="ru-RU"/>
              </w:rPr>
            </w:pPr>
            <w:r w:rsidRPr="00F145AB">
              <w:rPr>
                <w:rFonts w:ascii="Times New Roman" w:eastAsia="Calibri" w:hAnsi="Times New Roman" w:cs="Times New Roman"/>
                <w:spacing w:val="-5"/>
                <w:sz w:val="24"/>
                <w:szCs w:val="24"/>
                <w:lang w:val="uk-UA" w:eastAsia="ru-RU"/>
              </w:rPr>
              <w:t>35 балів</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z w:val="24"/>
                <w:szCs w:val="24"/>
                <w:lang w:val="uk-UA" w:eastAsia="ru-RU"/>
              </w:rPr>
            </w:pPr>
            <w:r w:rsidRPr="00F145AB">
              <w:rPr>
                <w:rFonts w:ascii="Times New Roman" w:eastAsia="Calibri" w:hAnsi="Times New Roman" w:cs="Times New Roman"/>
                <w:spacing w:val="-5"/>
                <w:sz w:val="24"/>
                <w:szCs w:val="24"/>
                <w:lang w:val="uk-UA" w:eastAsia="ru-RU"/>
              </w:rPr>
              <w:t xml:space="preserve">Вільно володіє матеріалом згідно з програмою дисципліни. Систематично відвідує </w:t>
            </w:r>
            <w:r w:rsidRPr="00F145AB">
              <w:rPr>
                <w:rFonts w:ascii="Times New Roman" w:eastAsia="Calibri" w:hAnsi="Times New Roman" w:cs="Times New Roman"/>
                <w:spacing w:val="-8"/>
                <w:sz w:val="24"/>
                <w:szCs w:val="24"/>
                <w:lang w:val="uk-UA" w:eastAsia="ru-RU"/>
              </w:rPr>
              <w:t xml:space="preserve">лекційні і семінарські заняття, глибоко і цілеспрямовано вивчає першоджерела. При </w:t>
            </w:r>
            <w:r w:rsidRPr="00F145AB">
              <w:rPr>
                <w:rFonts w:ascii="Times New Roman" w:eastAsia="Calibri" w:hAnsi="Times New Roman" w:cs="Times New Roman"/>
                <w:spacing w:val="-5"/>
                <w:sz w:val="24"/>
                <w:szCs w:val="24"/>
                <w:lang w:val="uk-UA" w:eastAsia="ru-RU"/>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F145AB">
              <w:rPr>
                <w:rFonts w:ascii="Times New Roman" w:eastAsia="Calibri" w:hAnsi="Times New Roman" w:cs="Times New Roman"/>
                <w:spacing w:val="-1"/>
                <w:sz w:val="24"/>
                <w:szCs w:val="24"/>
                <w:lang w:val="uk-UA" w:eastAsia="ru-RU"/>
              </w:rPr>
              <w:t xml:space="preserve">питань, що вивчаються, добре усвідомлює значення дисципліни для </w:t>
            </w:r>
            <w:r w:rsidRPr="00F145AB">
              <w:rPr>
                <w:rFonts w:ascii="Times New Roman" w:eastAsia="Calibri" w:hAnsi="Times New Roman" w:cs="Times New Roman"/>
                <w:spacing w:val="-7"/>
                <w:sz w:val="24"/>
                <w:szCs w:val="24"/>
                <w:lang w:val="uk-UA" w:eastAsia="ru-RU"/>
              </w:rPr>
              <w:t xml:space="preserve">становлення професіонала та особистості. Проявляє сталий і неослабний інтерес до </w:t>
            </w:r>
            <w:r w:rsidRPr="00F145AB">
              <w:rPr>
                <w:rFonts w:ascii="Times New Roman" w:eastAsia="Calibri" w:hAnsi="Times New Roman" w:cs="Times New Roman"/>
                <w:spacing w:val="-2"/>
                <w:sz w:val="24"/>
                <w:szCs w:val="24"/>
                <w:lang w:val="uk-UA" w:eastAsia="ru-RU"/>
              </w:rPr>
              <w:t xml:space="preserve">різних проблем, читає додаткову літературу з метою поглиблення </w:t>
            </w:r>
            <w:r w:rsidRPr="00F145AB">
              <w:rPr>
                <w:rFonts w:ascii="Times New Roman" w:eastAsia="Calibri" w:hAnsi="Times New Roman" w:cs="Times New Roman"/>
                <w:spacing w:val="-8"/>
                <w:sz w:val="24"/>
                <w:szCs w:val="24"/>
                <w:lang w:val="uk-UA" w:eastAsia="ru-RU"/>
              </w:rPr>
              <w:t xml:space="preserve">знань, отриманих на заняттях. Досить ефективно використовує попередній матеріал, </w:t>
            </w:r>
            <w:r w:rsidRPr="00F145AB">
              <w:rPr>
                <w:rFonts w:ascii="Times New Roman" w:eastAsia="Calibri" w:hAnsi="Times New Roman" w:cs="Times New Roman"/>
                <w:spacing w:val="-2"/>
                <w:sz w:val="24"/>
                <w:szCs w:val="24"/>
                <w:lang w:val="uk-UA" w:eastAsia="ru-RU"/>
              </w:rPr>
              <w:t xml:space="preserve">може на достатньому рівні здійснювати аналітико-синтетичні операції на основі </w:t>
            </w:r>
            <w:r w:rsidRPr="00F145AB">
              <w:rPr>
                <w:rFonts w:ascii="Times New Roman" w:eastAsia="Calibri" w:hAnsi="Times New Roman" w:cs="Times New Roman"/>
                <w:spacing w:val="-6"/>
                <w:sz w:val="24"/>
                <w:szCs w:val="24"/>
                <w:lang w:val="uk-UA" w:eastAsia="ru-RU"/>
              </w:rPr>
              <w:t xml:space="preserve">отриманих знань. Володіє достатньо високою культурою самостійного планування </w:t>
            </w:r>
            <w:r w:rsidRPr="00F145AB">
              <w:rPr>
                <w:rFonts w:ascii="Times New Roman" w:eastAsia="Calibri" w:hAnsi="Times New Roman" w:cs="Times New Roman"/>
                <w:spacing w:val="-8"/>
                <w:sz w:val="24"/>
                <w:szCs w:val="24"/>
                <w:lang w:val="uk-UA" w:eastAsia="ru-RU"/>
              </w:rPr>
              <w:t xml:space="preserve">своєї </w:t>
            </w:r>
            <w:proofErr w:type="spellStart"/>
            <w:r w:rsidRPr="00F145AB">
              <w:rPr>
                <w:rFonts w:ascii="Times New Roman" w:eastAsia="Calibri" w:hAnsi="Times New Roman" w:cs="Times New Roman"/>
                <w:spacing w:val="-8"/>
                <w:sz w:val="24"/>
                <w:szCs w:val="24"/>
                <w:lang w:val="uk-UA" w:eastAsia="ru-RU"/>
              </w:rPr>
              <w:t>позааудиторної</w:t>
            </w:r>
            <w:proofErr w:type="spellEnd"/>
            <w:r w:rsidRPr="00F145AB">
              <w:rPr>
                <w:rFonts w:ascii="Times New Roman" w:eastAsia="Calibri" w:hAnsi="Times New Roman" w:cs="Times New Roman"/>
                <w:spacing w:val="-8"/>
                <w:sz w:val="24"/>
                <w:szCs w:val="24"/>
                <w:lang w:val="uk-UA" w:eastAsia="ru-RU"/>
              </w:rPr>
              <w:t xml:space="preserve"> роботи. Однак в деяких темах може виявляти фрагментарність </w:t>
            </w:r>
            <w:r w:rsidRPr="00F145AB">
              <w:rPr>
                <w:rFonts w:ascii="Times New Roman" w:eastAsia="Calibri" w:hAnsi="Times New Roman" w:cs="Times New Roman"/>
                <w:spacing w:val="-6"/>
                <w:sz w:val="24"/>
                <w:szCs w:val="24"/>
                <w:lang w:val="uk-UA" w:eastAsia="ru-RU"/>
              </w:rPr>
              <w:t xml:space="preserve">знання, неспроможність на високому рівні використовувати філософську </w:t>
            </w:r>
            <w:r w:rsidRPr="00F145AB">
              <w:rPr>
                <w:rFonts w:ascii="Times New Roman" w:eastAsia="Calibri" w:hAnsi="Times New Roman" w:cs="Times New Roman"/>
                <w:sz w:val="24"/>
                <w:szCs w:val="24"/>
                <w:lang w:val="uk-UA" w:eastAsia="ru-RU"/>
              </w:rPr>
              <w:t xml:space="preserve">методологію щодо розгляду і аналізу актуальних проблем розвитку людини та </w:t>
            </w:r>
            <w:r w:rsidRPr="00F145AB">
              <w:rPr>
                <w:rFonts w:ascii="Times New Roman" w:eastAsia="Calibri" w:hAnsi="Times New Roman" w:cs="Times New Roman"/>
                <w:spacing w:val="-11"/>
                <w:sz w:val="24"/>
                <w:szCs w:val="24"/>
                <w:lang w:val="uk-UA" w:eastAsia="ru-RU"/>
              </w:rPr>
              <w:t>суспільства.</w:t>
            </w:r>
          </w:p>
        </w:tc>
      </w:tr>
      <w:tr w:rsidR="00F145AB" w:rsidRPr="00F145AB" w:rsidTr="00D370CA">
        <w:tc>
          <w:tcPr>
            <w:tcW w:w="1560" w:type="dxa"/>
          </w:tcPr>
          <w:p w:rsidR="00F145AB" w:rsidRPr="00F145AB" w:rsidRDefault="00F145AB" w:rsidP="00F145AB">
            <w:pPr>
              <w:spacing w:after="0"/>
              <w:jc w:val="both"/>
              <w:rPr>
                <w:rFonts w:ascii="Times New Roman" w:eastAsia="Calibri" w:hAnsi="Times New Roman" w:cs="Times New Roman"/>
                <w:spacing w:val="-5"/>
                <w:sz w:val="24"/>
                <w:szCs w:val="24"/>
                <w:lang w:val="uk-UA" w:eastAsia="ru-RU"/>
              </w:rPr>
            </w:pPr>
            <w:r w:rsidRPr="00F145AB">
              <w:rPr>
                <w:rFonts w:ascii="Times New Roman" w:eastAsia="Calibri" w:hAnsi="Times New Roman" w:cs="Times New Roman"/>
                <w:spacing w:val="-1"/>
                <w:sz w:val="24"/>
                <w:szCs w:val="24"/>
                <w:lang w:val="uk-UA" w:eastAsia="ru-RU"/>
              </w:rPr>
              <w:lastRenderedPageBreak/>
              <w:t>40 балів</w:t>
            </w:r>
          </w:p>
        </w:tc>
        <w:tc>
          <w:tcPr>
            <w:tcW w:w="13182" w:type="dxa"/>
          </w:tcPr>
          <w:p w:rsidR="00F145AB" w:rsidRPr="00F145AB" w:rsidRDefault="00F145AB" w:rsidP="00F145AB">
            <w:pPr>
              <w:numPr>
                <w:ilvl w:val="0"/>
                <w:numId w:val="9"/>
              </w:numPr>
              <w:spacing w:after="0"/>
              <w:jc w:val="both"/>
              <w:rPr>
                <w:rFonts w:ascii="Times New Roman" w:eastAsia="Calibri" w:hAnsi="Times New Roman" w:cs="Times New Roman"/>
                <w:spacing w:val="-5"/>
                <w:sz w:val="24"/>
                <w:szCs w:val="24"/>
                <w:lang w:val="uk-UA" w:eastAsia="ru-RU"/>
              </w:rPr>
            </w:pPr>
            <w:r w:rsidRPr="00F145AB">
              <w:rPr>
                <w:rFonts w:ascii="Times New Roman" w:eastAsia="Calibri" w:hAnsi="Times New Roman" w:cs="Times New Roman"/>
                <w:spacing w:val="-1"/>
                <w:sz w:val="24"/>
                <w:szCs w:val="24"/>
                <w:lang w:val="uk-UA" w:eastAsia="ru-RU"/>
              </w:rPr>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w:t>
            </w:r>
            <w:proofErr w:type="spellStart"/>
            <w:r w:rsidRPr="00F145AB">
              <w:rPr>
                <w:rFonts w:ascii="Times New Roman" w:eastAsia="Calibri" w:hAnsi="Times New Roman" w:cs="Times New Roman"/>
                <w:spacing w:val="-1"/>
                <w:sz w:val="24"/>
                <w:szCs w:val="24"/>
                <w:lang w:val="uk-UA" w:eastAsia="ru-RU"/>
              </w:rPr>
              <w:t>позааудиторної</w:t>
            </w:r>
            <w:proofErr w:type="spellEnd"/>
            <w:r w:rsidRPr="00F145AB">
              <w:rPr>
                <w:rFonts w:ascii="Times New Roman" w:eastAsia="Calibri" w:hAnsi="Times New Roman" w:cs="Times New Roman"/>
                <w:spacing w:val="-1"/>
                <w:sz w:val="24"/>
                <w:szCs w:val="24"/>
                <w:lang w:val="uk-UA" w:eastAsia="ru-RU"/>
              </w:rPr>
              <w:t xml:space="preserve"> роботи, </w:t>
            </w:r>
            <w:proofErr w:type="spellStart"/>
            <w:r w:rsidRPr="00F145AB">
              <w:rPr>
                <w:rFonts w:ascii="Times New Roman" w:eastAsia="Calibri" w:hAnsi="Times New Roman" w:cs="Times New Roman"/>
                <w:spacing w:val="-1"/>
                <w:sz w:val="24"/>
                <w:szCs w:val="24"/>
                <w:lang w:val="uk-UA" w:eastAsia="ru-RU"/>
              </w:rPr>
              <w:t>продуктивно</w:t>
            </w:r>
            <w:proofErr w:type="spellEnd"/>
            <w:r w:rsidRPr="00F145AB">
              <w:rPr>
                <w:rFonts w:ascii="Times New Roman" w:eastAsia="Calibri" w:hAnsi="Times New Roman" w:cs="Times New Roman"/>
                <w:spacing w:val="-1"/>
                <w:sz w:val="24"/>
                <w:szCs w:val="24"/>
                <w:lang w:val="uk-UA" w:eastAsia="ru-RU"/>
              </w:rPr>
              <w:t xml:space="preserve">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F145AB" w:rsidRPr="00F145AB" w:rsidRDefault="00F145AB" w:rsidP="00F145AB">
            <w:pPr>
              <w:spacing w:after="0"/>
              <w:ind w:left="720"/>
              <w:jc w:val="both"/>
              <w:rPr>
                <w:rFonts w:ascii="Times New Roman" w:hAnsi="Times New Roman" w:cs="Times New Roman"/>
                <w:b/>
                <w:sz w:val="24"/>
                <w:szCs w:val="24"/>
                <w:lang w:val="uk-UA"/>
              </w:rPr>
            </w:pPr>
          </w:p>
          <w:p w:rsidR="00F145AB" w:rsidRPr="00F145AB" w:rsidRDefault="00F145AB" w:rsidP="00F145AB">
            <w:pPr>
              <w:spacing w:after="0"/>
              <w:ind w:left="720"/>
              <w:jc w:val="both"/>
              <w:rPr>
                <w:rFonts w:ascii="Times New Roman" w:hAnsi="Times New Roman" w:cs="Times New Roman"/>
                <w:b/>
                <w:sz w:val="24"/>
                <w:szCs w:val="24"/>
                <w:lang w:val="uk-UA"/>
              </w:rPr>
            </w:pPr>
            <w:r w:rsidRPr="00F145AB">
              <w:rPr>
                <w:rFonts w:ascii="Times New Roman" w:hAnsi="Times New Roman" w:cs="Times New Roman"/>
                <w:b/>
                <w:sz w:val="24"/>
                <w:szCs w:val="24"/>
                <w:lang w:val="uk-UA"/>
              </w:rPr>
              <w:t xml:space="preserve">Оцінка відповідає рівню сформованості загальних і фахових </w:t>
            </w:r>
            <w:proofErr w:type="spellStart"/>
            <w:r w:rsidRPr="00F145AB">
              <w:rPr>
                <w:rFonts w:ascii="Times New Roman" w:hAnsi="Times New Roman" w:cs="Times New Roman"/>
                <w:b/>
                <w:sz w:val="24"/>
                <w:szCs w:val="24"/>
                <w:lang w:val="uk-UA"/>
              </w:rPr>
              <w:t>компетентностей</w:t>
            </w:r>
            <w:proofErr w:type="spellEnd"/>
            <w:r w:rsidRPr="00F145AB">
              <w:rPr>
                <w:rFonts w:ascii="Times New Roman" w:hAnsi="Times New Roman" w:cs="Times New Roman"/>
                <w:b/>
                <w:sz w:val="24"/>
                <w:szCs w:val="24"/>
                <w:lang w:val="uk-UA"/>
              </w:rPr>
              <w:t xml:space="preserve"> та отриманих програмних результатів навчання здобувача освіти та визначається шкалою </w:t>
            </w:r>
            <w:r w:rsidRPr="00F145AB">
              <w:rPr>
                <w:rFonts w:ascii="Times New Roman" w:hAnsi="Times New Roman" w:cs="Times New Roman"/>
                <w:b/>
                <w:sz w:val="24"/>
                <w:szCs w:val="24"/>
              </w:rPr>
              <w:t xml:space="preserve">ЄКТС та </w:t>
            </w:r>
            <w:proofErr w:type="spellStart"/>
            <w:r w:rsidRPr="00F145AB">
              <w:rPr>
                <w:rFonts w:ascii="Times New Roman" w:hAnsi="Times New Roman" w:cs="Times New Roman"/>
                <w:b/>
                <w:sz w:val="24"/>
                <w:szCs w:val="24"/>
              </w:rPr>
              <w:t>національною</w:t>
            </w:r>
            <w:proofErr w:type="spellEnd"/>
            <w:r w:rsidRPr="00F145AB">
              <w:rPr>
                <w:rFonts w:ascii="Times New Roman" w:hAnsi="Times New Roman" w:cs="Times New Roman"/>
                <w:b/>
                <w:sz w:val="24"/>
                <w:szCs w:val="24"/>
              </w:rPr>
              <w:t xml:space="preserve"> системою </w:t>
            </w:r>
            <w:proofErr w:type="spellStart"/>
            <w:r w:rsidRPr="00F145AB">
              <w:rPr>
                <w:rFonts w:ascii="Times New Roman" w:hAnsi="Times New Roman" w:cs="Times New Roman"/>
                <w:b/>
                <w:sz w:val="24"/>
                <w:szCs w:val="24"/>
              </w:rPr>
              <w:t>оцінювання</w:t>
            </w:r>
            <w:proofErr w:type="spellEnd"/>
            <w:r w:rsidRPr="00F145AB">
              <w:rPr>
                <w:rFonts w:ascii="Times New Roman" w:hAnsi="Times New Roman" w:cs="Times New Roman"/>
                <w:b/>
                <w:sz w:val="24"/>
                <w:szCs w:val="24"/>
                <w:lang w:val="uk-UA"/>
              </w:rPr>
              <w:t xml:space="preserve"> (табл.1).</w:t>
            </w:r>
          </w:p>
          <w:p w:rsidR="00F145AB" w:rsidRPr="00F145AB" w:rsidRDefault="00F145AB" w:rsidP="00F145AB">
            <w:pPr>
              <w:spacing w:after="0"/>
              <w:ind w:left="720"/>
              <w:jc w:val="both"/>
              <w:rPr>
                <w:rFonts w:ascii="Times New Roman" w:eastAsia="Calibri" w:hAnsi="Times New Roman" w:cs="Times New Roman"/>
                <w:spacing w:val="-5"/>
                <w:sz w:val="24"/>
                <w:szCs w:val="24"/>
                <w:lang w:val="uk-UA" w:eastAsia="ru-RU"/>
              </w:rPr>
            </w:pPr>
          </w:p>
        </w:tc>
      </w:tr>
    </w:tbl>
    <w:p w:rsidR="00F145AB" w:rsidRPr="00F145AB" w:rsidRDefault="00F145AB" w:rsidP="00F145AB">
      <w:pPr>
        <w:widowControl w:val="0"/>
        <w:jc w:val="right"/>
        <w:rPr>
          <w:rFonts w:ascii="Times New Roman" w:hAnsi="Times New Roman" w:cs="Times New Roman"/>
          <w:sz w:val="24"/>
          <w:szCs w:val="24"/>
        </w:rPr>
      </w:pPr>
      <w:proofErr w:type="spellStart"/>
      <w:r w:rsidRPr="00F145AB">
        <w:rPr>
          <w:rFonts w:ascii="Times New Roman" w:hAnsi="Times New Roman" w:cs="Times New Roman"/>
          <w:sz w:val="24"/>
          <w:szCs w:val="24"/>
        </w:rPr>
        <w:t>Таблиця</w:t>
      </w:r>
      <w:proofErr w:type="spellEnd"/>
      <w:r w:rsidRPr="00F145AB">
        <w:rPr>
          <w:rFonts w:ascii="Times New Roman" w:hAnsi="Times New Roman" w:cs="Times New Roman"/>
          <w:sz w:val="24"/>
          <w:szCs w:val="24"/>
        </w:rPr>
        <w:t xml:space="preserve"> </w:t>
      </w:r>
      <w:r w:rsidRPr="00F145AB">
        <w:rPr>
          <w:rFonts w:ascii="Times New Roman" w:hAnsi="Times New Roman" w:cs="Times New Roman"/>
          <w:sz w:val="24"/>
          <w:szCs w:val="24"/>
          <w:lang w:val="uk-UA"/>
        </w:rPr>
        <w:t>1</w:t>
      </w:r>
      <w:r w:rsidRPr="00F145AB">
        <w:rPr>
          <w:rFonts w:ascii="Times New Roman" w:hAnsi="Times New Roman" w:cs="Times New Roman"/>
          <w:sz w:val="24"/>
          <w:szCs w:val="24"/>
        </w:rPr>
        <w:t xml:space="preserve"> </w:t>
      </w:r>
    </w:p>
    <w:p w:rsidR="00F145AB" w:rsidRPr="00F145AB" w:rsidRDefault="00F145AB" w:rsidP="00F145AB">
      <w:pPr>
        <w:widowControl w:val="0"/>
        <w:jc w:val="center"/>
        <w:rPr>
          <w:rFonts w:ascii="Times New Roman" w:eastAsia="MS Mincho" w:hAnsi="Times New Roman" w:cs="Times New Roman"/>
          <w:b/>
          <w:sz w:val="24"/>
          <w:szCs w:val="24"/>
        </w:rPr>
      </w:pPr>
      <w:r w:rsidRPr="00F145AB">
        <w:rPr>
          <w:rFonts w:ascii="Times New Roman" w:hAnsi="Times New Roman" w:cs="Times New Roman"/>
          <w:b/>
          <w:sz w:val="24"/>
          <w:szCs w:val="24"/>
        </w:rPr>
        <w:t xml:space="preserve">Шкала </w:t>
      </w:r>
      <w:proofErr w:type="spellStart"/>
      <w:r w:rsidRPr="00F145AB">
        <w:rPr>
          <w:rFonts w:ascii="Times New Roman" w:hAnsi="Times New Roman" w:cs="Times New Roman"/>
          <w:b/>
          <w:sz w:val="24"/>
          <w:szCs w:val="24"/>
        </w:rPr>
        <w:t>оцінювання</w:t>
      </w:r>
      <w:proofErr w:type="spellEnd"/>
      <w:r w:rsidRPr="00F145AB">
        <w:rPr>
          <w:rFonts w:ascii="Times New Roman" w:hAnsi="Times New Roman" w:cs="Times New Roman"/>
          <w:b/>
          <w:sz w:val="24"/>
          <w:szCs w:val="24"/>
        </w:rPr>
        <w:t xml:space="preserve"> у ХДУ за </w:t>
      </w:r>
      <w:r w:rsidRPr="00F145AB">
        <w:rPr>
          <w:rFonts w:ascii="Times New Roman" w:eastAsia="MS Mincho" w:hAnsi="Times New Roman" w:cs="Times New Roman"/>
          <w:b/>
          <w:sz w:val="24"/>
          <w:szCs w:val="24"/>
        </w:rPr>
        <w:t>ЄКТС</w:t>
      </w:r>
    </w:p>
    <w:tbl>
      <w:tblPr>
        <w:tblW w:w="996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45"/>
        <w:gridCol w:w="665"/>
        <w:gridCol w:w="1477"/>
        <w:gridCol w:w="4974"/>
      </w:tblGrid>
      <w:tr w:rsidR="00F145AB" w:rsidRPr="00F145AB" w:rsidTr="00D370CA">
        <w:trPr>
          <w:trHeight w:val="838"/>
        </w:trPr>
        <w:tc>
          <w:tcPr>
            <w:tcW w:w="2845" w:type="dxa"/>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r w:rsidRPr="00F145AB">
              <w:rPr>
                <w:rFonts w:ascii="Times New Roman" w:hAnsi="Times New Roman" w:cs="Times New Roman"/>
                <w:sz w:val="24"/>
                <w:szCs w:val="24"/>
              </w:rPr>
              <w:t xml:space="preserve">Сума </w:t>
            </w:r>
            <w:proofErr w:type="spellStart"/>
            <w:r w:rsidRPr="00F145AB">
              <w:rPr>
                <w:rFonts w:ascii="Times New Roman" w:hAnsi="Times New Roman" w:cs="Times New Roman"/>
                <w:sz w:val="24"/>
                <w:szCs w:val="24"/>
              </w:rPr>
              <w:t>балів</w:t>
            </w:r>
            <w:proofErr w:type="spellEnd"/>
            <w:r w:rsidRPr="00F145AB">
              <w:rPr>
                <w:rFonts w:ascii="Times New Roman" w:hAnsi="Times New Roman" w:cs="Times New Roman"/>
                <w:sz w:val="24"/>
                <w:szCs w:val="24"/>
              </w:rPr>
              <w:t xml:space="preserve"> /</w:t>
            </w:r>
            <w:proofErr w:type="spellStart"/>
            <w:r w:rsidRPr="00F145AB">
              <w:rPr>
                <w:rFonts w:ascii="Times New Roman" w:eastAsia="MS Mincho" w:hAnsi="Times New Roman" w:cs="Times New Roman"/>
                <w:sz w:val="24"/>
                <w:szCs w:val="24"/>
              </w:rPr>
              <w:t>Local</w:t>
            </w:r>
            <w:proofErr w:type="spellEnd"/>
            <w:r w:rsidRPr="00F145AB">
              <w:rPr>
                <w:rFonts w:ascii="Times New Roman" w:eastAsia="MS Mincho" w:hAnsi="Times New Roman" w:cs="Times New Roman"/>
                <w:sz w:val="24"/>
                <w:szCs w:val="24"/>
              </w:rPr>
              <w:t xml:space="preserve"> </w:t>
            </w:r>
            <w:proofErr w:type="spellStart"/>
            <w:r w:rsidRPr="00F145AB">
              <w:rPr>
                <w:rFonts w:ascii="Times New Roman" w:eastAsia="MS Mincho" w:hAnsi="Times New Roman" w:cs="Times New Roman"/>
                <w:sz w:val="24"/>
                <w:szCs w:val="24"/>
              </w:rPr>
              <w:t>grade</w:t>
            </w:r>
            <w:proofErr w:type="spellEnd"/>
          </w:p>
        </w:tc>
        <w:tc>
          <w:tcPr>
            <w:tcW w:w="2142" w:type="dxa"/>
            <w:gridSpan w:val="2"/>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proofErr w:type="spellStart"/>
            <w:r w:rsidRPr="00F145AB">
              <w:rPr>
                <w:rFonts w:ascii="Times New Roman" w:hAnsi="Times New Roman" w:cs="Times New Roman"/>
                <w:sz w:val="24"/>
                <w:szCs w:val="24"/>
              </w:rPr>
              <w:t>Оцінка</w:t>
            </w:r>
            <w:proofErr w:type="spellEnd"/>
            <w:r w:rsidRPr="00F145AB">
              <w:rPr>
                <w:rFonts w:ascii="Times New Roman" w:hAnsi="Times New Roman" w:cs="Times New Roman"/>
                <w:sz w:val="24"/>
                <w:szCs w:val="24"/>
              </w:rPr>
              <w:t xml:space="preserve"> </w:t>
            </w:r>
            <w:r w:rsidRPr="00F145AB">
              <w:rPr>
                <w:rFonts w:ascii="Times New Roman" w:eastAsia="MS Mincho" w:hAnsi="Times New Roman" w:cs="Times New Roman"/>
                <w:sz w:val="24"/>
                <w:szCs w:val="24"/>
              </w:rPr>
              <w:t>ЄКТС</w:t>
            </w:r>
          </w:p>
        </w:tc>
        <w:tc>
          <w:tcPr>
            <w:tcW w:w="4974" w:type="dxa"/>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proofErr w:type="spellStart"/>
            <w:r w:rsidRPr="00F145AB">
              <w:rPr>
                <w:rFonts w:ascii="Times New Roman" w:hAnsi="Times New Roman" w:cs="Times New Roman"/>
                <w:sz w:val="24"/>
                <w:szCs w:val="24"/>
              </w:rPr>
              <w:t>Оцінка</w:t>
            </w:r>
            <w:proofErr w:type="spellEnd"/>
            <w:r w:rsidRPr="00F145AB">
              <w:rPr>
                <w:rFonts w:ascii="Times New Roman" w:hAnsi="Times New Roman" w:cs="Times New Roman"/>
                <w:sz w:val="24"/>
                <w:szCs w:val="24"/>
              </w:rPr>
              <w:t xml:space="preserve"> за </w:t>
            </w:r>
            <w:proofErr w:type="spellStart"/>
            <w:r w:rsidRPr="00F145AB">
              <w:rPr>
                <w:rFonts w:ascii="Times New Roman" w:hAnsi="Times New Roman" w:cs="Times New Roman"/>
                <w:sz w:val="24"/>
                <w:szCs w:val="24"/>
              </w:rPr>
              <w:t>національною</w:t>
            </w:r>
            <w:proofErr w:type="spellEnd"/>
            <w:r w:rsidRPr="00F145AB">
              <w:rPr>
                <w:rFonts w:ascii="Times New Roman" w:hAnsi="Times New Roman" w:cs="Times New Roman"/>
                <w:sz w:val="24"/>
                <w:szCs w:val="24"/>
              </w:rPr>
              <w:t xml:space="preserve"> шкалою/</w:t>
            </w:r>
            <w:proofErr w:type="spellStart"/>
            <w:r w:rsidRPr="00F145AB">
              <w:rPr>
                <w:rFonts w:ascii="Times New Roman" w:eastAsia="MS Mincho" w:hAnsi="Times New Roman" w:cs="Times New Roman"/>
                <w:sz w:val="24"/>
                <w:szCs w:val="24"/>
              </w:rPr>
              <w:t>National</w:t>
            </w:r>
            <w:proofErr w:type="spellEnd"/>
            <w:r w:rsidRPr="00F145AB">
              <w:rPr>
                <w:rFonts w:ascii="Times New Roman" w:eastAsia="MS Mincho" w:hAnsi="Times New Roman" w:cs="Times New Roman"/>
                <w:sz w:val="24"/>
                <w:szCs w:val="24"/>
              </w:rPr>
              <w:t xml:space="preserve"> </w:t>
            </w:r>
            <w:proofErr w:type="spellStart"/>
            <w:r w:rsidRPr="00F145AB">
              <w:rPr>
                <w:rFonts w:ascii="Times New Roman" w:eastAsia="MS Mincho" w:hAnsi="Times New Roman" w:cs="Times New Roman"/>
                <w:sz w:val="24"/>
                <w:szCs w:val="24"/>
              </w:rPr>
              <w:t>grade</w:t>
            </w:r>
            <w:proofErr w:type="spellEnd"/>
          </w:p>
        </w:tc>
      </w:tr>
      <w:tr w:rsidR="00F145AB" w:rsidRPr="00F145AB" w:rsidTr="00D370CA">
        <w:trPr>
          <w:trHeight w:val="481"/>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90 – 100</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А</w:t>
            </w:r>
          </w:p>
        </w:tc>
        <w:tc>
          <w:tcPr>
            <w:tcW w:w="1477" w:type="dxa"/>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proofErr w:type="spellStart"/>
            <w:r w:rsidRPr="00F145AB">
              <w:rPr>
                <w:rFonts w:ascii="Times New Roman" w:eastAsia="MS Mincho" w:hAnsi="Times New Roman" w:cs="Times New Roman"/>
                <w:caps/>
                <w:sz w:val="24"/>
                <w:szCs w:val="24"/>
              </w:rPr>
              <w:t>e</w:t>
            </w:r>
            <w:r w:rsidRPr="00F145AB">
              <w:rPr>
                <w:rFonts w:ascii="Times New Roman" w:eastAsia="MS Mincho" w:hAnsi="Times New Roman" w:cs="Times New Roman"/>
                <w:sz w:val="24"/>
                <w:szCs w:val="24"/>
              </w:rPr>
              <w:t>xcellent</w:t>
            </w:r>
            <w:proofErr w:type="spellEnd"/>
          </w:p>
        </w:tc>
        <w:tc>
          <w:tcPr>
            <w:tcW w:w="4974" w:type="dxa"/>
            <w:vAlign w:val="center"/>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F145AB">
              <w:rPr>
                <w:rFonts w:ascii="Times New Roman" w:hAnsi="Times New Roman" w:cs="Times New Roman"/>
                <w:sz w:val="24"/>
                <w:szCs w:val="24"/>
              </w:rPr>
              <w:t>Відмінно</w:t>
            </w:r>
            <w:proofErr w:type="spellEnd"/>
            <w:r w:rsidRPr="00F145AB">
              <w:rPr>
                <w:rFonts w:ascii="Times New Roman" w:hAnsi="Times New Roman" w:cs="Times New Roman"/>
                <w:sz w:val="24"/>
                <w:szCs w:val="24"/>
              </w:rPr>
              <w:t xml:space="preserve"> </w:t>
            </w:r>
          </w:p>
        </w:tc>
      </w:tr>
      <w:tr w:rsidR="00F145AB" w:rsidRPr="00F145AB" w:rsidTr="00D370CA">
        <w:trPr>
          <w:trHeight w:val="212"/>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82-89</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В</w:t>
            </w:r>
          </w:p>
        </w:tc>
        <w:tc>
          <w:tcPr>
            <w:tcW w:w="1477" w:type="dxa"/>
            <w:vMerge w:val="restart"/>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proofErr w:type="spellStart"/>
            <w:r w:rsidRPr="00F145AB">
              <w:rPr>
                <w:rFonts w:ascii="Times New Roman" w:eastAsia="MS Mincho" w:hAnsi="Times New Roman" w:cs="Times New Roman"/>
                <w:caps/>
                <w:sz w:val="24"/>
                <w:szCs w:val="24"/>
              </w:rPr>
              <w:t>g</w:t>
            </w:r>
            <w:r w:rsidRPr="00F145AB">
              <w:rPr>
                <w:rFonts w:ascii="Times New Roman" w:eastAsia="MS Mincho" w:hAnsi="Times New Roman" w:cs="Times New Roman"/>
                <w:sz w:val="24"/>
                <w:szCs w:val="24"/>
              </w:rPr>
              <w:t>ood</w:t>
            </w:r>
            <w:proofErr w:type="spellEnd"/>
          </w:p>
        </w:tc>
        <w:tc>
          <w:tcPr>
            <w:tcW w:w="4974" w:type="dxa"/>
            <w:vMerge w:val="restart"/>
            <w:vAlign w:val="center"/>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 xml:space="preserve">Добре </w:t>
            </w:r>
          </w:p>
        </w:tc>
      </w:tr>
      <w:tr w:rsidR="00F145AB" w:rsidRPr="00F145AB" w:rsidTr="00D370CA">
        <w:trPr>
          <w:trHeight w:val="245"/>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74-81</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С</w:t>
            </w:r>
          </w:p>
        </w:tc>
        <w:tc>
          <w:tcPr>
            <w:tcW w:w="1477" w:type="dxa"/>
            <w:vMerge/>
            <w:vAlign w:val="center"/>
          </w:tcPr>
          <w:p w:rsidR="00F145AB" w:rsidRPr="00F145AB" w:rsidRDefault="00F145AB" w:rsidP="00F145AB">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F145AB" w:rsidRPr="00F145AB" w:rsidRDefault="00F145AB" w:rsidP="00F145AB">
            <w:pPr>
              <w:widowControl w:val="0"/>
              <w:spacing w:line="240" w:lineRule="auto"/>
              <w:ind w:firstLine="567"/>
              <w:rPr>
                <w:rFonts w:ascii="Times New Roman" w:hAnsi="Times New Roman" w:cs="Times New Roman"/>
                <w:sz w:val="24"/>
                <w:szCs w:val="24"/>
                <w:lang w:eastAsia="zh-CN"/>
              </w:rPr>
            </w:pPr>
          </w:p>
        </w:tc>
      </w:tr>
      <w:tr w:rsidR="00F145AB" w:rsidRPr="00F145AB" w:rsidTr="00D370CA">
        <w:trPr>
          <w:trHeight w:val="245"/>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lastRenderedPageBreak/>
              <w:t>64-73</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D</w:t>
            </w:r>
          </w:p>
        </w:tc>
        <w:tc>
          <w:tcPr>
            <w:tcW w:w="1477" w:type="dxa"/>
            <w:vMerge w:val="restart"/>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proofErr w:type="spellStart"/>
            <w:r w:rsidRPr="00F145AB">
              <w:rPr>
                <w:rFonts w:ascii="Times New Roman" w:eastAsia="MS Mincho" w:hAnsi="Times New Roman" w:cs="Times New Roman"/>
                <w:caps/>
                <w:sz w:val="24"/>
                <w:szCs w:val="24"/>
              </w:rPr>
              <w:t>s</w:t>
            </w:r>
            <w:r w:rsidRPr="00F145AB">
              <w:rPr>
                <w:rFonts w:ascii="Times New Roman" w:eastAsia="MS Mincho" w:hAnsi="Times New Roman" w:cs="Times New Roman"/>
                <w:sz w:val="24"/>
                <w:szCs w:val="24"/>
              </w:rPr>
              <w:t>atisfactory</w:t>
            </w:r>
            <w:proofErr w:type="spellEnd"/>
          </w:p>
        </w:tc>
        <w:tc>
          <w:tcPr>
            <w:tcW w:w="4974" w:type="dxa"/>
            <w:vMerge w:val="restart"/>
            <w:vAlign w:val="center"/>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F145AB">
              <w:rPr>
                <w:rFonts w:ascii="Times New Roman" w:hAnsi="Times New Roman" w:cs="Times New Roman"/>
                <w:sz w:val="24"/>
                <w:szCs w:val="24"/>
              </w:rPr>
              <w:t>Задовільно</w:t>
            </w:r>
            <w:proofErr w:type="spellEnd"/>
            <w:r w:rsidRPr="00F145AB">
              <w:rPr>
                <w:rFonts w:ascii="Times New Roman" w:hAnsi="Times New Roman" w:cs="Times New Roman"/>
                <w:sz w:val="24"/>
                <w:szCs w:val="24"/>
              </w:rPr>
              <w:t xml:space="preserve"> </w:t>
            </w:r>
          </w:p>
        </w:tc>
      </w:tr>
      <w:tr w:rsidR="00F145AB" w:rsidRPr="00F145AB" w:rsidTr="00D370CA">
        <w:trPr>
          <w:trHeight w:val="245"/>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60-63</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Е</w:t>
            </w:r>
          </w:p>
        </w:tc>
        <w:tc>
          <w:tcPr>
            <w:tcW w:w="1477" w:type="dxa"/>
            <w:vMerge/>
            <w:vAlign w:val="center"/>
          </w:tcPr>
          <w:p w:rsidR="00F145AB" w:rsidRPr="00F145AB" w:rsidRDefault="00F145AB" w:rsidP="00F145AB">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F145AB" w:rsidRPr="00F145AB" w:rsidRDefault="00F145AB" w:rsidP="00F145AB">
            <w:pPr>
              <w:widowControl w:val="0"/>
              <w:spacing w:line="240" w:lineRule="auto"/>
              <w:ind w:firstLine="567"/>
              <w:rPr>
                <w:rFonts w:ascii="Times New Roman" w:hAnsi="Times New Roman" w:cs="Times New Roman"/>
                <w:sz w:val="24"/>
                <w:szCs w:val="24"/>
                <w:lang w:eastAsia="zh-CN"/>
              </w:rPr>
            </w:pPr>
          </w:p>
        </w:tc>
      </w:tr>
      <w:tr w:rsidR="00F145AB" w:rsidRPr="00F145AB" w:rsidTr="00D370CA">
        <w:trPr>
          <w:trHeight w:val="491"/>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35-59</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FX</w:t>
            </w:r>
          </w:p>
        </w:tc>
        <w:tc>
          <w:tcPr>
            <w:tcW w:w="1477" w:type="dxa"/>
            <w:vMerge w:val="restart"/>
            <w:vAlign w:val="center"/>
          </w:tcPr>
          <w:p w:rsidR="00F145AB" w:rsidRPr="00F145AB" w:rsidRDefault="00F145AB" w:rsidP="00F145AB">
            <w:pPr>
              <w:widowControl w:val="0"/>
              <w:suppressAutoHyphens/>
              <w:spacing w:line="240" w:lineRule="auto"/>
              <w:rPr>
                <w:rFonts w:ascii="Times New Roman" w:hAnsi="Times New Roman" w:cs="Times New Roman"/>
                <w:sz w:val="24"/>
                <w:szCs w:val="24"/>
                <w:lang w:eastAsia="zh-CN"/>
              </w:rPr>
            </w:pPr>
            <w:proofErr w:type="spellStart"/>
            <w:r w:rsidRPr="00F145AB">
              <w:rPr>
                <w:rFonts w:ascii="Times New Roman" w:eastAsia="MS Mincho" w:hAnsi="Times New Roman" w:cs="Times New Roman"/>
                <w:caps/>
                <w:sz w:val="24"/>
                <w:szCs w:val="24"/>
              </w:rPr>
              <w:t>f</w:t>
            </w:r>
            <w:r w:rsidRPr="00F145AB">
              <w:rPr>
                <w:rFonts w:ascii="Times New Roman" w:eastAsia="MS Mincho" w:hAnsi="Times New Roman" w:cs="Times New Roman"/>
                <w:sz w:val="24"/>
                <w:szCs w:val="24"/>
              </w:rPr>
              <w:t>ail</w:t>
            </w:r>
            <w:proofErr w:type="spellEnd"/>
          </w:p>
        </w:tc>
        <w:tc>
          <w:tcPr>
            <w:tcW w:w="4974" w:type="dxa"/>
            <w:vAlign w:val="center"/>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F145AB">
              <w:rPr>
                <w:rFonts w:ascii="Times New Roman" w:hAnsi="Times New Roman" w:cs="Times New Roman"/>
                <w:sz w:val="24"/>
                <w:szCs w:val="24"/>
              </w:rPr>
              <w:t>Незадовільно</w:t>
            </w:r>
            <w:proofErr w:type="spellEnd"/>
            <w:r w:rsidRPr="00F145AB">
              <w:rPr>
                <w:rFonts w:ascii="Times New Roman" w:hAnsi="Times New Roman" w:cs="Times New Roman"/>
                <w:sz w:val="24"/>
                <w:szCs w:val="24"/>
              </w:rPr>
              <w:t xml:space="preserve"> з </w:t>
            </w:r>
            <w:proofErr w:type="spellStart"/>
            <w:r w:rsidRPr="00F145AB">
              <w:rPr>
                <w:rFonts w:ascii="Times New Roman" w:hAnsi="Times New Roman" w:cs="Times New Roman"/>
                <w:sz w:val="24"/>
                <w:szCs w:val="24"/>
              </w:rPr>
              <w:t>можливістю</w:t>
            </w:r>
            <w:proofErr w:type="spellEnd"/>
            <w:r w:rsidRPr="00F145AB">
              <w:rPr>
                <w:rFonts w:ascii="Times New Roman" w:hAnsi="Times New Roman" w:cs="Times New Roman"/>
                <w:sz w:val="24"/>
                <w:szCs w:val="24"/>
              </w:rPr>
              <w:t xml:space="preserve"> повторного </w:t>
            </w:r>
            <w:proofErr w:type="spellStart"/>
            <w:r w:rsidRPr="00F145AB">
              <w:rPr>
                <w:rFonts w:ascii="Times New Roman" w:hAnsi="Times New Roman" w:cs="Times New Roman"/>
                <w:sz w:val="24"/>
                <w:szCs w:val="24"/>
              </w:rPr>
              <w:t>складання</w:t>
            </w:r>
            <w:proofErr w:type="spellEnd"/>
          </w:p>
        </w:tc>
      </w:tr>
      <w:tr w:rsidR="00F145AB" w:rsidRPr="00F145AB" w:rsidTr="00D370CA">
        <w:trPr>
          <w:trHeight w:val="567"/>
        </w:trPr>
        <w:tc>
          <w:tcPr>
            <w:tcW w:w="2845" w:type="dxa"/>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r w:rsidRPr="00F145AB">
              <w:rPr>
                <w:rFonts w:ascii="Times New Roman" w:hAnsi="Times New Roman" w:cs="Times New Roman"/>
                <w:sz w:val="24"/>
                <w:szCs w:val="24"/>
              </w:rPr>
              <w:t>1-34</w:t>
            </w:r>
          </w:p>
        </w:tc>
        <w:tc>
          <w:tcPr>
            <w:tcW w:w="665" w:type="dxa"/>
          </w:tcPr>
          <w:p w:rsidR="00F145AB" w:rsidRPr="00F145AB" w:rsidRDefault="00F145AB" w:rsidP="00F145AB">
            <w:pPr>
              <w:widowControl w:val="0"/>
              <w:suppressAutoHyphens/>
              <w:spacing w:line="240" w:lineRule="auto"/>
              <w:rPr>
                <w:rFonts w:ascii="Times New Roman" w:eastAsia="MS Mincho" w:hAnsi="Times New Roman" w:cs="Times New Roman"/>
                <w:b/>
                <w:sz w:val="24"/>
                <w:szCs w:val="24"/>
              </w:rPr>
            </w:pPr>
            <w:r w:rsidRPr="00F145AB">
              <w:rPr>
                <w:rFonts w:ascii="Times New Roman" w:eastAsia="MS Mincho" w:hAnsi="Times New Roman" w:cs="Times New Roman"/>
                <w:b/>
                <w:sz w:val="24"/>
                <w:szCs w:val="24"/>
              </w:rPr>
              <w:t>F</w:t>
            </w:r>
          </w:p>
        </w:tc>
        <w:tc>
          <w:tcPr>
            <w:tcW w:w="1477" w:type="dxa"/>
            <w:vMerge/>
            <w:vAlign w:val="center"/>
          </w:tcPr>
          <w:p w:rsidR="00F145AB" w:rsidRPr="00F145AB" w:rsidRDefault="00F145AB" w:rsidP="00F145AB">
            <w:pPr>
              <w:widowControl w:val="0"/>
              <w:spacing w:line="240" w:lineRule="auto"/>
              <w:ind w:firstLine="567"/>
              <w:rPr>
                <w:rFonts w:ascii="Times New Roman" w:hAnsi="Times New Roman" w:cs="Times New Roman"/>
                <w:sz w:val="24"/>
                <w:szCs w:val="24"/>
                <w:lang w:eastAsia="zh-CN"/>
              </w:rPr>
            </w:pPr>
          </w:p>
        </w:tc>
        <w:tc>
          <w:tcPr>
            <w:tcW w:w="4974" w:type="dxa"/>
            <w:vAlign w:val="center"/>
          </w:tcPr>
          <w:p w:rsidR="00F145AB" w:rsidRPr="00F145AB" w:rsidRDefault="00F145AB" w:rsidP="00F145AB">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F145AB">
              <w:rPr>
                <w:rFonts w:ascii="Times New Roman" w:hAnsi="Times New Roman" w:cs="Times New Roman"/>
                <w:caps/>
                <w:sz w:val="24"/>
                <w:szCs w:val="24"/>
              </w:rPr>
              <w:t>н</w:t>
            </w:r>
            <w:r w:rsidRPr="00F145AB">
              <w:rPr>
                <w:rFonts w:ascii="Times New Roman" w:hAnsi="Times New Roman" w:cs="Times New Roman"/>
                <w:sz w:val="24"/>
                <w:szCs w:val="24"/>
              </w:rPr>
              <w:t>езадовільно</w:t>
            </w:r>
            <w:proofErr w:type="spellEnd"/>
            <w:r w:rsidRPr="00F145AB">
              <w:rPr>
                <w:rFonts w:ascii="Times New Roman" w:hAnsi="Times New Roman" w:cs="Times New Roman"/>
                <w:sz w:val="24"/>
                <w:szCs w:val="24"/>
              </w:rPr>
              <w:t xml:space="preserve"> з </w:t>
            </w:r>
            <w:proofErr w:type="spellStart"/>
            <w:r w:rsidRPr="00F145AB">
              <w:rPr>
                <w:rFonts w:ascii="Times New Roman" w:hAnsi="Times New Roman" w:cs="Times New Roman"/>
                <w:sz w:val="24"/>
                <w:szCs w:val="24"/>
              </w:rPr>
              <w:t>обов’язковим</w:t>
            </w:r>
            <w:proofErr w:type="spellEnd"/>
            <w:r w:rsidRPr="00F145AB">
              <w:rPr>
                <w:rFonts w:ascii="Times New Roman" w:hAnsi="Times New Roman" w:cs="Times New Roman"/>
                <w:sz w:val="24"/>
                <w:szCs w:val="24"/>
              </w:rPr>
              <w:t xml:space="preserve"> </w:t>
            </w:r>
            <w:proofErr w:type="spellStart"/>
            <w:r w:rsidRPr="00F145AB">
              <w:rPr>
                <w:rFonts w:ascii="Times New Roman" w:hAnsi="Times New Roman" w:cs="Times New Roman"/>
                <w:sz w:val="24"/>
                <w:szCs w:val="24"/>
              </w:rPr>
              <w:t>повторним</w:t>
            </w:r>
            <w:proofErr w:type="spellEnd"/>
            <w:r w:rsidRPr="00F145AB">
              <w:rPr>
                <w:rFonts w:ascii="Times New Roman" w:hAnsi="Times New Roman" w:cs="Times New Roman"/>
                <w:sz w:val="24"/>
                <w:szCs w:val="24"/>
              </w:rPr>
              <w:t xml:space="preserve"> </w:t>
            </w:r>
            <w:proofErr w:type="spellStart"/>
            <w:r w:rsidRPr="00F145AB">
              <w:rPr>
                <w:rFonts w:ascii="Times New Roman" w:hAnsi="Times New Roman" w:cs="Times New Roman"/>
                <w:sz w:val="24"/>
                <w:szCs w:val="24"/>
              </w:rPr>
              <w:t>вивченням</w:t>
            </w:r>
            <w:proofErr w:type="spellEnd"/>
            <w:r w:rsidRPr="00F145AB">
              <w:rPr>
                <w:rFonts w:ascii="Times New Roman" w:hAnsi="Times New Roman" w:cs="Times New Roman"/>
                <w:sz w:val="24"/>
                <w:szCs w:val="24"/>
              </w:rPr>
              <w:t xml:space="preserve"> </w:t>
            </w:r>
            <w:proofErr w:type="spellStart"/>
            <w:r w:rsidRPr="00F145AB">
              <w:rPr>
                <w:rFonts w:ascii="Times New Roman" w:hAnsi="Times New Roman" w:cs="Times New Roman"/>
                <w:sz w:val="24"/>
                <w:szCs w:val="24"/>
              </w:rPr>
              <w:t>дисципліни</w:t>
            </w:r>
            <w:proofErr w:type="spellEnd"/>
          </w:p>
        </w:tc>
      </w:tr>
    </w:tbl>
    <w:p w:rsidR="00F145AB" w:rsidRPr="00F145AB" w:rsidRDefault="00F145AB" w:rsidP="00F145AB">
      <w:pPr>
        <w:spacing w:after="0" w:line="240" w:lineRule="auto"/>
        <w:ind w:firstLine="567"/>
        <w:jc w:val="both"/>
        <w:rPr>
          <w:rFonts w:ascii="Times New Roman" w:hAnsi="Times New Roman" w:cs="Times New Roman"/>
          <w:color w:val="000000"/>
          <w:spacing w:val="-5"/>
          <w:sz w:val="24"/>
          <w:szCs w:val="24"/>
          <w:lang w:val="uk-UA"/>
        </w:rPr>
      </w:pPr>
    </w:p>
    <w:p w:rsidR="00F145AB" w:rsidRPr="00F145AB" w:rsidRDefault="00F145AB" w:rsidP="00F145AB">
      <w:pPr>
        <w:spacing w:after="0" w:line="240" w:lineRule="auto"/>
        <w:rPr>
          <w:rFonts w:ascii="Times New Roman" w:eastAsia="Calibri" w:hAnsi="Times New Roman" w:cs="Times New Roman"/>
          <w:b/>
          <w:bCs/>
          <w:sz w:val="24"/>
          <w:szCs w:val="24"/>
          <w:lang w:val="uk-UA"/>
        </w:rPr>
      </w:pPr>
      <w:r w:rsidRPr="00F145AB">
        <w:rPr>
          <w:rFonts w:ascii="Times New Roman" w:eastAsia="Calibri" w:hAnsi="Times New Roman" w:cs="Times New Roman"/>
          <w:b/>
          <w:bCs/>
          <w:sz w:val="24"/>
          <w:szCs w:val="24"/>
          <w:lang w:val="uk-UA"/>
        </w:rPr>
        <w:t>10. Список рекомендованих джерел (наскрізна нумерація)</w:t>
      </w:r>
    </w:p>
    <w:p w:rsidR="00F145AB" w:rsidRPr="00F145AB" w:rsidRDefault="00F145AB" w:rsidP="00F145AB">
      <w:pPr>
        <w:spacing w:after="0" w:line="240" w:lineRule="auto"/>
        <w:ind w:left="1287"/>
        <w:jc w:val="both"/>
        <w:rPr>
          <w:rFonts w:ascii="Times New Roman" w:eastAsia="Calibri" w:hAnsi="Times New Roman" w:cs="Times New Roman"/>
          <w:b/>
          <w:bCs/>
          <w:sz w:val="24"/>
          <w:szCs w:val="24"/>
          <w:lang w:val="uk-UA"/>
        </w:rPr>
      </w:pPr>
    </w:p>
    <w:p w:rsidR="00F145AB" w:rsidRPr="00F145AB" w:rsidRDefault="00F145AB" w:rsidP="00F145AB">
      <w:pPr>
        <w:spacing w:after="0" w:line="240" w:lineRule="auto"/>
        <w:jc w:val="both"/>
        <w:rPr>
          <w:rFonts w:ascii="Times New Roman" w:eastAsia="Calibri" w:hAnsi="Times New Roman" w:cs="Times New Roman"/>
          <w:b/>
          <w:sz w:val="24"/>
          <w:szCs w:val="24"/>
          <w:lang w:val="uk-UA"/>
        </w:rPr>
      </w:pPr>
      <w:proofErr w:type="spellStart"/>
      <w:r w:rsidRPr="00F145AB">
        <w:rPr>
          <w:rFonts w:ascii="Times New Roman" w:eastAsia="Calibri" w:hAnsi="Times New Roman" w:cs="Times New Roman"/>
          <w:b/>
          <w:sz w:val="24"/>
          <w:szCs w:val="24"/>
        </w:rPr>
        <w:t>Базова</w:t>
      </w:r>
      <w:proofErr w:type="spellEnd"/>
      <w:r w:rsidRPr="00F145AB">
        <w:rPr>
          <w:rFonts w:ascii="Times New Roman" w:eastAsia="Calibri" w:hAnsi="Times New Roman" w:cs="Times New Roman"/>
          <w:b/>
          <w:sz w:val="24"/>
          <w:szCs w:val="24"/>
        </w:rPr>
        <w:t xml:space="preserve"> (</w:t>
      </w:r>
      <w:proofErr w:type="spellStart"/>
      <w:r w:rsidRPr="00F145AB">
        <w:rPr>
          <w:rFonts w:ascii="Times New Roman" w:eastAsia="Calibri" w:hAnsi="Times New Roman" w:cs="Times New Roman"/>
          <w:b/>
          <w:sz w:val="24"/>
          <w:szCs w:val="24"/>
        </w:rPr>
        <w:t>основна</w:t>
      </w:r>
      <w:proofErr w:type="spellEnd"/>
      <w:r w:rsidRPr="00F145AB">
        <w:rPr>
          <w:rFonts w:ascii="Times New Roman" w:eastAsia="Calibri" w:hAnsi="Times New Roman" w:cs="Times New Roman"/>
          <w:b/>
          <w:sz w:val="24"/>
          <w:szCs w:val="24"/>
        </w:rPr>
        <w:t xml:space="preserve">) </w:t>
      </w:r>
      <w:proofErr w:type="spellStart"/>
      <w:r w:rsidRPr="00F145AB">
        <w:rPr>
          <w:rFonts w:ascii="Times New Roman" w:eastAsia="Calibri" w:hAnsi="Times New Roman" w:cs="Times New Roman"/>
          <w:b/>
          <w:sz w:val="24"/>
          <w:szCs w:val="24"/>
        </w:rPr>
        <w:t>література</w:t>
      </w:r>
      <w:proofErr w:type="spellEnd"/>
    </w:p>
    <w:p w:rsidR="00F145AB" w:rsidRPr="00F145AB" w:rsidRDefault="00F145AB" w:rsidP="00F145AB">
      <w:pPr>
        <w:spacing w:after="0" w:line="240" w:lineRule="auto"/>
        <w:ind w:firstLine="567"/>
        <w:jc w:val="center"/>
        <w:rPr>
          <w:rFonts w:ascii="Times New Roman" w:eastAsia="Calibri" w:hAnsi="Times New Roman" w:cs="Times New Roman"/>
          <w:b/>
          <w:sz w:val="24"/>
          <w:szCs w:val="24"/>
          <w:lang w:val="uk-UA"/>
        </w:rPr>
      </w:pP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Академічне релігієзнавство : Підручник для вузів / за ред. А. М. Колодного. – К. : Світ знань, 2000. – 862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Бойко О.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xml:space="preserve">. – К.: </w:t>
      </w:r>
      <w:proofErr w:type="spellStart"/>
      <w:r w:rsidRPr="00F145AB">
        <w:rPr>
          <w:rFonts w:ascii="Times New Roman" w:eastAsia="Times New Roman" w:hAnsi="Times New Roman" w:cs="Times New Roman"/>
          <w:sz w:val="24"/>
          <w:szCs w:val="24"/>
          <w:lang w:val="uk-UA" w:eastAsia="ru-RU"/>
        </w:rPr>
        <w:t>Академвидав</w:t>
      </w:r>
      <w:proofErr w:type="spellEnd"/>
      <w:r w:rsidRPr="00F145AB">
        <w:rPr>
          <w:rFonts w:ascii="Times New Roman" w:eastAsia="Times New Roman" w:hAnsi="Times New Roman" w:cs="Times New Roman"/>
          <w:sz w:val="24"/>
          <w:szCs w:val="24"/>
          <w:lang w:val="uk-UA" w:eastAsia="ru-RU"/>
        </w:rPr>
        <w:t>, 2018. – 720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bCs/>
          <w:spacing w:val="-8"/>
          <w:sz w:val="24"/>
          <w:szCs w:val="24"/>
          <w:lang w:val="uk-UA" w:eastAsia="ru-RU"/>
        </w:rPr>
        <w:t>Бокань</w:t>
      </w:r>
      <w:proofErr w:type="spellEnd"/>
      <w:r w:rsidRPr="00F145AB">
        <w:rPr>
          <w:rFonts w:ascii="Times New Roman" w:eastAsia="Times New Roman" w:hAnsi="Times New Roman" w:cs="Times New Roman"/>
          <w:bCs/>
          <w:spacing w:val="-8"/>
          <w:sz w:val="24"/>
          <w:szCs w:val="24"/>
          <w:lang w:val="uk-UA" w:eastAsia="ru-RU"/>
        </w:rPr>
        <w:t xml:space="preserve"> В. Історія культури України: </w:t>
      </w:r>
      <w:proofErr w:type="spellStart"/>
      <w:r w:rsidRPr="00F145AB">
        <w:rPr>
          <w:rFonts w:ascii="Times New Roman" w:eastAsia="Times New Roman" w:hAnsi="Times New Roman" w:cs="Times New Roman"/>
          <w:bCs/>
          <w:spacing w:val="-8"/>
          <w:sz w:val="24"/>
          <w:szCs w:val="24"/>
          <w:lang w:val="uk-UA" w:eastAsia="ru-RU"/>
        </w:rPr>
        <w:t>Навч</w:t>
      </w:r>
      <w:proofErr w:type="spellEnd"/>
      <w:r w:rsidRPr="00F145AB">
        <w:rPr>
          <w:rFonts w:ascii="Times New Roman" w:eastAsia="Times New Roman" w:hAnsi="Times New Roman" w:cs="Times New Roman"/>
          <w:bCs/>
          <w:spacing w:val="-8"/>
          <w:sz w:val="24"/>
          <w:szCs w:val="24"/>
          <w:lang w:val="uk-UA" w:eastAsia="ru-RU"/>
        </w:rPr>
        <w:t xml:space="preserve">. посібник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В</w:t>
      </w:r>
      <w:r w:rsidRPr="00F145AB">
        <w:rPr>
          <w:rFonts w:ascii="Times New Roman" w:eastAsia="Times New Roman" w:hAnsi="Times New Roman" w:cs="Times New Roman"/>
          <w:bCs/>
          <w:spacing w:val="-8"/>
          <w:sz w:val="24"/>
          <w:szCs w:val="24"/>
          <w:lang w:eastAsia="ru-RU"/>
        </w:rPr>
        <w:t>.</w:t>
      </w:r>
      <w:r w:rsidRPr="00F145AB">
        <w:rPr>
          <w:rFonts w:ascii="Times New Roman" w:eastAsia="Times New Roman" w:hAnsi="Times New Roman" w:cs="Times New Roman"/>
          <w:bCs/>
          <w:spacing w:val="-8"/>
          <w:sz w:val="24"/>
          <w:szCs w:val="24"/>
          <w:lang w:val="en-US" w:eastAsia="ru-RU"/>
        </w:rPr>
        <w:t> </w:t>
      </w:r>
      <w:r w:rsidRPr="00F145AB">
        <w:rPr>
          <w:rFonts w:ascii="Times New Roman" w:eastAsia="Times New Roman" w:hAnsi="Times New Roman" w:cs="Times New Roman"/>
          <w:bCs/>
          <w:spacing w:val="-8"/>
          <w:sz w:val="24"/>
          <w:szCs w:val="24"/>
          <w:lang w:val="uk-UA" w:eastAsia="ru-RU"/>
        </w:rPr>
        <w:t>Б</w:t>
      </w:r>
      <w:proofErr w:type="spellStart"/>
      <w:r w:rsidRPr="00F145AB">
        <w:rPr>
          <w:rFonts w:ascii="Times New Roman" w:eastAsia="Times New Roman" w:hAnsi="Times New Roman" w:cs="Times New Roman"/>
          <w:bCs/>
          <w:spacing w:val="-8"/>
          <w:sz w:val="24"/>
          <w:szCs w:val="24"/>
          <w:lang w:eastAsia="ru-RU"/>
        </w:rPr>
        <w:t>ок</w:t>
      </w:r>
      <w:r w:rsidRPr="00F145AB">
        <w:rPr>
          <w:rFonts w:ascii="Times New Roman" w:eastAsia="Times New Roman" w:hAnsi="Times New Roman" w:cs="Times New Roman"/>
          <w:bCs/>
          <w:spacing w:val="-8"/>
          <w:sz w:val="24"/>
          <w:szCs w:val="24"/>
          <w:lang w:val="uk-UA" w:eastAsia="ru-RU"/>
        </w:rPr>
        <w:t>ань</w:t>
      </w:r>
      <w:proofErr w:type="spellEnd"/>
      <w:r w:rsidRPr="00F145AB">
        <w:rPr>
          <w:rFonts w:ascii="Times New Roman" w:eastAsia="Times New Roman" w:hAnsi="Times New Roman" w:cs="Times New Roman"/>
          <w:bCs/>
          <w:spacing w:val="-8"/>
          <w:sz w:val="24"/>
          <w:szCs w:val="24"/>
          <w:lang w:val="uk-UA" w:eastAsia="ru-RU"/>
        </w:rPr>
        <w:t>,</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Л.</w:t>
      </w:r>
      <w:r w:rsidRPr="00F145AB">
        <w:rPr>
          <w:rFonts w:ascii="Times New Roman" w:eastAsia="Times New Roman" w:hAnsi="Times New Roman" w:cs="Times New Roman"/>
          <w:bCs/>
          <w:spacing w:val="-8"/>
          <w:sz w:val="24"/>
          <w:szCs w:val="24"/>
          <w:lang w:val="en-US" w:eastAsia="ru-RU"/>
        </w:rPr>
        <w:t> </w:t>
      </w:r>
      <w:r w:rsidRPr="00F145AB">
        <w:rPr>
          <w:rFonts w:ascii="Times New Roman" w:eastAsia="Times New Roman" w:hAnsi="Times New Roman" w:cs="Times New Roman"/>
          <w:bCs/>
          <w:spacing w:val="-8"/>
          <w:sz w:val="24"/>
          <w:szCs w:val="24"/>
          <w:lang w:val="uk-UA" w:eastAsia="ru-RU"/>
        </w:rPr>
        <w:t>Польовий. – К. : МАУП, 2002. – 256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Борисенко В. Курс української історії: З найдавніших часів до ХХ ст.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Либідь, 1996. – 616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F145AB">
        <w:rPr>
          <w:rFonts w:ascii="Times New Roman" w:eastAsia="Times New Roman" w:hAnsi="Times New Roman" w:cs="Times New Roman"/>
          <w:bCs/>
          <w:sz w:val="24"/>
          <w:szCs w:val="24"/>
          <w:lang w:val="uk-UA" w:eastAsia="ru-RU"/>
        </w:rPr>
        <w:t>Верстюк</w:t>
      </w:r>
      <w:proofErr w:type="spellEnd"/>
      <w:r w:rsidRPr="00F145AB">
        <w:rPr>
          <w:rFonts w:ascii="Times New Roman" w:eastAsia="Times New Roman" w:hAnsi="Times New Roman" w:cs="Times New Roman"/>
          <w:bCs/>
          <w:sz w:val="24"/>
          <w:szCs w:val="24"/>
          <w:lang w:val="uk-UA" w:eastAsia="ru-RU"/>
        </w:rPr>
        <w:t xml:space="preserve"> В., </w:t>
      </w:r>
      <w:proofErr w:type="spellStart"/>
      <w:r w:rsidRPr="00F145AB">
        <w:rPr>
          <w:rFonts w:ascii="Times New Roman" w:eastAsia="Times New Roman" w:hAnsi="Times New Roman" w:cs="Times New Roman"/>
          <w:bCs/>
          <w:sz w:val="24"/>
          <w:szCs w:val="24"/>
          <w:lang w:val="uk-UA" w:eastAsia="ru-RU"/>
        </w:rPr>
        <w:t>Осташко</w:t>
      </w:r>
      <w:proofErr w:type="spellEnd"/>
      <w:r w:rsidRPr="00F145AB">
        <w:rPr>
          <w:rFonts w:ascii="Times New Roman" w:eastAsia="Times New Roman" w:hAnsi="Times New Roman" w:cs="Times New Roman"/>
          <w:bCs/>
          <w:sz w:val="24"/>
          <w:szCs w:val="24"/>
          <w:lang w:val="uk-UA" w:eastAsia="ru-RU"/>
        </w:rPr>
        <w:t xml:space="preserve"> Т. Діячі Української Центральної Ради: Біографічний довідник. –</w:t>
      </w:r>
      <w:r w:rsidRPr="00F145AB">
        <w:rPr>
          <w:rFonts w:ascii="Times New Roman" w:eastAsia="Times New Roman" w:hAnsi="Times New Roman" w:cs="Times New Roman"/>
          <w:sz w:val="24"/>
          <w:szCs w:val="24"/>
          <w:lang w:val="uk-UA" w:eastAsia="ru-RU"/>
        </w:rPr>
        <w:t xml:space="preserve"> К.: КНФ, 1998. – 256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F145AB">
        <w:rPr>
          <w:rFonts w:ascii="Times New Roman" w:eastAsia="Times New Roman" w:hAnsi="Times New Roman" w:cs="Times New Roman"/>
          <w:bCs/>
          <w:sz w:val="24"/>
          <w:szCs w:val="24"/>
          <w:lang w:val="uk-UA" w:eastAsia="ru-RU"/>
        </w:rPr>
        <w:t>Верстюк</w:t>
      </w:r>
      <w:proofErr w:type="spellEnd"/>
      <w:r w:rsidRPr="00F145AB">
        <w:rPr>
          <w:rFonts w:ascii="Times New Roman" w:eastAsia="Times New Roman" w:hAnsi="Times New Roman" w:cs="Times New Roman"/>
          <w:bCs/>
          <w:sz w:val="24"/>
          <w:szCs w:val="24"/>
          <w:lang w:val="uk-UA" w:eastAsia="ru-RU"/>
        </w:rPr>
        <w:t xml:space="preserve"> В.Ф. Українська Центральна Рада: </w:t>
      </w:r>
      <w:proofErr w:type="spellStart"/>
      <w:r w:rsidRPr="00F145AB">
        <w:rPr>
          <w:rFonts w:ascii="Times New Roman" w:eastAsia="Times New Roman" w:hAnsi="Times New Roman" w:cs="Times New Roman"/>
          <w:bCs/>
          <w:sz w:val="24"/>
          <w:szCs w:val="24"/>
          <w:lang w:val="uk-UA" w:eastAsia="ru-RU"/>
        </w:rPr>
        <w:t>Навч</w:t>
      </w:r>
      <w:proofErr w:type="spellEnd"/>
      <w:r w:rsidRPr="00F145AB">
        <w:rPr>
          <w:rFonts w:ascii="Times New Roman" w:eastAsia="Times New Roman" w:hAnsi="Times New Roman" w:cs="Times New Roman"/>
          <w:bCs/>
          <w:sz w:val="24"/>
          <w:szCs w:val="24"/>
          <w:lang w:val="uk-UA" w:eastAsia="ru-RU"/>
        </w:rPr>
        <w:t xml:space="preserve">. </w:t>
      </w:r>
      <w:proofErr w:type="spellStart"/>
      <w:r w:rsidRPr="00F145AB">
        <w:rPr>
          <w:rFonts w:ascii="Times New Roman" w:eastAsia="Times New Roman" w:hAnsi="Times New Roman" w:cs="Times New Roman"/>
          <w:bCs/>
          <w:sz w:val="24"/>
          <w:szCs w:val="24"/>
          <w:lang w:val="uk-UA" w:eastAsia="ru-RU"/>
        </w:rPr>
        <w:t>пос</w:t>
      </w:r>
      <w:proofErr w:type="spellEnd"/>
      <w:r w:rsidRPr="00F145AB">
        <w:rPr>
          <w:rFonts w:ascii="Times New Roman" w:eastAsia="Times New Roman" w:hAnsi="Times New Roman" w:cs="Times New Roman"/>
          <w:bCs/>
          <w:sz w:val="24"/>
          <w:szCs w:val="24"/>
          <w:lang w:val="uk-UA" w:eastAsia="ru-RU"/>
        </w:rPr>
        <w:t>. – К.: Заповіт, 1997. – 344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Висоцький О. Ю. Історія української культури : </w:t>
      </w:r>
      <w:proofErr w:type="spellStart"/>
      <w:r w:rsidRPr="00F145AB">
        <w:rPr>
          <w:rFonts w:ascii="Times New Roman" w:eastAsia="Times New Roman" w:hAnsi="Times New Roman" w:cs="Times New Roman"/>
          <w:bCs/>
          <w:spacing w:val="-8"/>
          <w:sz w:val="24"/>
          <w:szCs w:val="24"/>
          <w:lang w:val="uk-UA" w:eastAsia="ru-RU"/>
        </w:rPr>
        <w:t>Навч</w:t>
      </w:r>
      <w:proofErr w:type="spellEnd"/>
      <w:r w:rsidRPr="00F145AB">
        <w:rPr>
          <w:rFonts w:ascii="Times New Roman" w:eastAsia="Times New Roman" w:hAnsi="Times New Roman" w:cs="Times New Roman"/>
          <w:bCs/>
          <w:spacing w:val="-8"/>
          <w:sz w:val="24"/>
          <w:szCs w:val="24"/>
          <w:lang w:val="uk-UA" w:eastAsia="ru-RU"/>
        </w:rPr>
        <w:t xml:space="preserve">. посібник </w:t>
      </w:r>
      <w:r w:rsidRPr="00F145AB">
        <w:rPr>
          <w:rFonts w:ascii="Times New Roman" w:eastAsia="Times New Roman" w:hAnsi="Times New Roman" w:cs="Times New Roman"/>
          <w:color w:val="000000"/>
          <w:sz w:val="24"/>
          <w:szCs w:val="24"/>
          <w:lang w:val="uk-UA" w:eastAsia="ru-RU"/>
        </w:rPr>
        <w:t>/ О.</w:t>
      </w:r>
      <w:r w:rsidRPr="00F145AB">
        <w:rPr>
          <w:rFonts w:ascii="Times New Roman" w:eastAsia="Times New Roman" w:hAnsi="Times New Roman" w:cs="Times New Roman"/>
          <w:color w:val="000000"/>
          <w:sz w:val="24"/>
          <w:szCs w:val="24"/>
          <w:lang w:val="en-US" w:eastAsia="ru-RU"/>
        </w:rPr>
        <w:t> </w:t>
      </w:r>
      <w:r w:rsidRPr="00F145AB">
        <w:rPr>
          <w:rFonts w:ascii="Times New Roman" w:eastAsia="Times New Roman" w:hAnsi="Times New Roman" w:cs="Times New Roman"/>
          <w:color w:val="000000"/>
          <w:sz w:val="24"/>
          <w:szCs w:val="24"/>
          <w:lang w:val="uk-UA" w:eastAsia="ru-RU"/>
        </w:rPr>
        <w:t>Ю.</w:t>
      </w:r>
      <w:r w:rsidRPr="00F145AB">
        <w:rPr>
          <w:rFonts w:ascii="Times New Roman" w:eastAsia="Times New Roman" w:hAnsi="Times New Roman" w:cs="Times New Roman"/>
          <w:color w:val="000000"/>
          <w:sz w:val="24"/>
          <w:szCs w:val="24"/>
          <w:lang w:val="en-US" w:eastAsia="ru-RU"/>
        </w:rPr>
        <w:t> </w:t>
      </w:r>
      <w:r w:rsidRPr="00F145AB">
        <w:rPr>
          <w:rFonts w:ascii="Times New Roman" w:eastAsia="Times New Roman" w:hAnsi="Times New Roman" w:cs="Times New Roman"/>
          <w:color w:val="000000"/>
          <w:sz w:val="24"/>
          <w:szCs w:val="24"/>
          <w:lang w:val="uk-UA" w:eastAsia="ru-RU"/>
        </w:rPr>
        <w:t xml:space="preserve">Висоцький. – Дніпропетровськ : </w:t>
      </w:r>
      <w:proofErr w:type="spellStart"/>
      <w:r w:rsidRPr="00F145AB">
        <w:rPr>
          <w:rFonts w:ascii="Times New Roman" w:eastAsia="Times New Roman" w:hAnsi="Times New Roman" w:cs="Times New Roman"/>
          <w:color w:val="000000"/>
          <w:sz w:val="24"/>
          <w:szCs w:val="24"/>
          <w:lang w:val="uk-UA" w:eastAsia="ru-RU"/>
        </w:rPr>
        <w:t>НМетАУ</w:t>
      </w:r>
      <w:proofErr w:type="spellEnd"/>
      <w:r w:rsidRPr="00F145AB">
        <w:rPr>
          <w:rFonts w:ascii="Times New Roman" w:eastAsia="Times New Roman" w:hAnsi="Times New Roman" w:cs="Times New Roman"/>
          <w:color w:val="000000"/>
          <w:sz w:val="24"/>
          <w:szCs w:val="24"/>
          <w:lang w:val="uk-UA" w:eastAsia="ru-RU"/>
        </w:rPr>
        <w:t>, 2009. – 130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Воронянський</w:t>
      </w:r>
      <w:proofErr w:type="spellEnd"/>
      <w:r w:rsidRPr="00F145AB">
        <w:rPr>
          <w:rFonts w:ascii="Times New Roman" w:eastAsia="Times New Roman" w:hAnsi="Times New Roman" w:cs="Times New Roman"/>
          <w:sz w:val="24"/>
          <w:szCs w:val="24"/>
          <w:lang w:val="uk-UA" w:eastAsia="ru-RU"/>
        </w:rPr>
        <w:t xml:space="preserve"> О.В.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Х.: Парус, 2007. – 544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Горський В. С. Історія української філософії: Курс лекцій </w:t>
      </w:r>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В. С. Горський</w:t>
      </w:r>
      <w:r w:rsidRPr="00F145AB">
        <w:rPr>
          <w:rFonts w:ascii="Times New Roman" w:eastAsia="Times New Roman" w:hAnsi="Times New Roman" w:cs="Times New Roman"/>
          <w:sz w:val="24"/>
          <w:szCs w:val="24"/>
          <w:lang w:val="uk-UA" w:eastAsia="ru-RU"/>
        </w:rPr>
        <w:t>. – К. : Наукова думка, 1996. – 286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Ґудзь В.В. Історія України: Підручник.  – К.: Слово, 2008. – 672 с. </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Давня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xml:space="preserve">. В 2 т. /За ред. </w:t>
      </w:r>
      <w:proofErr w:type="spellStart"/>
      <w:r w:rsidRPr="00F145AB">
        <w:rPr>
          <w:rFonts w:ascii="Times New Roman" w:eastAsia="Times New Roman" w:hAnsi="Times New Roman" w:cs="Times New Roman"/>
          <w:sz w:val="24"/>
          <w:szCs w:val="24"/>
          <w:lang w:val="uk-UA" w:eastAsia="ru-RU"/>
        </w:rPr>
        <w:t>П.П.Толочка</w:t>
      </w:r>
      <w:proofErr w:type="spellEnd"/>
      <w:r w:rsidRPr="00F145AB">
        <w:rPr>
          <w:rFonts w:ascii="Times New Roman" w:eastAsia="Times New Roman" w:hAnsi="Times New Roman" w:cs="Times New Roman"/>
          <w:sz w:val="24"/>
          <w:szCs w:val="24"/>
          <w:lang w:val="uk-UA" w:eastAsia="ru-RU"/>
        </w:rPr>
        <w:t xml:space="preserve">. –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xml:space="preserve">. 1. – К.: Либідь, 1994. – 240 с.;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2. – К.: Либідь, 1995. – 224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Довідник з історії України /За ред. І.З. Підкова, Р.М. Шуст. – К.: Ґенеза, 2001. – 1136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Залізняк Л. Первісна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Вища школа, 1999. – 263 с.</w:t>
      </w:r>
    </w:p>
    <w:p w:rsidR="00F145AB" w:rsidRPr="00F145AB" w:rsidRDefault="00F145AB" w:rsidP="00F145AB">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Земерова</w:t>
      </w:r>
      <w:proofErr w:type="spellEnd"/>
      <w:r w:rsidRPr="00F145AB">
        <w:rPr>
          <w:rFonts w:ascii="Times New Roman" w:eastAsia="Calibri" w:hAnsi="Times New Roman" w:cs="Times New Roman"/>
          <w:sz w:val="24"/>
          <w:szCs w:val="24"/>
        </w:rPr>
        <w:t xml:space="preserve"> Т.Ю., Скирда І.М. </w:t>
      </w:r>
      <w:proofErr w:type="spellStart"/>
      <w:r w:rsidRPr="00F145AB">
        <w:rPr>
          <w:rFonts w:ascii="Times New Roman" w:eastAsia="Calibri" w:hAnsi="Times New Roman" w:cs="Times New Roman"/>
          <w:sz w:val="24"/>
          <w:szCs w:val="24"/>
        </w:rPr>
        <w:t>Історія</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України</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Навч</w:t>
      </w:r>
      <w:proofErr w:type="spellEnd"/>
      <w:r w:rsidRPr="00F145AB">
        <w:rPr>
          <w:rFonts w:ascii="Times New Roman" w:eastAsia="Calibri" w:hAnsi="Times New Roman" w:cs="Times New Roman"/>
          <w:sz w:val="24"/>
          <w:szCs w:val="24"/>
        </w:rPr>
        <w:t>. пос. – Х.: Весна, 2012. – 832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F145AB">
        <w:rPr>
          <w:rFonts w:ascii="Times New Roman" w:eastAsia="Times New Roman" w:hAnsi="Times New Roman" w:cs="Times New Roman"/>
          <w:sz w:val="24"/>
          <w:szCs w:val="24"/>
          <w:lang w:val="uk-UA" w:eastAsia="ru-RU"/>
        </w:rPr>
        <w:t xml:space="preserve">Історія релігії в Україні :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посібник </w:t>
      </w:r>
      <w:r w:rsidRPr="00F145AB">
        <w:rPr>
          <w:rFonts w:ascii="Times New Roman" w:eastAsia="Times New Roman" w:hAnsi="Times New Roman" w:cs="Times New Roman"/>
          <w:sz w:val="24"/>
          <w:szCs w:val="24"/>
          <w:lang w:eastAsia="ru-RU"/>
        </w:rPr>
        <w:t xml:space="preserve">/ </w:t>
      </w:r>
      <w:r w:rsidRPr="00F145AB">
        <w:rPr>
          <w:rFonts w:ascii="Times New Roman" w:eastAsia="Times New Roman" w:hAnsi="Times New Roman" w:cs="Times New Roman"/>
          <w:sz w:val="24"/>
          <w:szCs w:val="24"/>
          <w:lang w:val="uk-UA" w:eastAsia="ru-RU"/>
        </w:rPr>
        <w:t xml:space="preserve">за ред. А. М. Колодного, </w:t>
      </w:r>
      <w:r w:rsidRPr="00F145AB">
        <w:rPr>
          <w:rFonts w:ascii="Times New Roman" w:eastAsia="Times New Roman" w:hAnsi="Times New Roman" w:cs="Times New Roman"/>
          <w:sz w:val="24"/>
          <w:szCs w:val="24"/>
          <w:lang w:val="uk-UA" w:eastAsia="ru-RU"/>
        </w:rPr>
        <w:br/>
        <w:t xml:space="preserve">П. Л. </w:t>
      </w:r>
      <w:proofErr w:type="spellStart"/>
      <w:r w:rsidRPr="00F145AB">
        <w:rPr>
          <w:rFonts w:ascii="Times New Roman" w:eastAsia="Times New Roman" w:hAnsi="Times New Roman" w:cs="Times New Roman"/>
          <w:sz w:val="24"/>
          <w:szCs w:val="24"/>
          <w:lang w:val="uk-UA" w:eastAsia="ru-RU"/>
        </w:rPr>
        <w:t>Яроцького</w:t>
      </w:r>
      <w:proofErr w:type="spellEnd"/>
      <w:r w:rsidRPr="00F145AB">
        <w:rPr>
          <w:rFonts w:ascii="Times New Roman" w:eastAsia="Times New Roman" w:hAnsi="Times New Roman" w:cs="Times New Roman"/>
          <w:sz w:val="24"/>
          <w:szCs w:val="24"/>
          <w:lang w:val="uk-UA" w:eastAsia="ru-RU"/>
        </w:rPr>
        <w:t xml:space="preserve">. – К. : Т-во </w:t>
      </w:r>
      <w:r w:rsidRPr="00F145AB">
        <w:rPr>
          <w:rFonts w:ascii="Times New Roman" w:eastAsia="Times New Roman" w:hAnsi="Times New Roman" w:cs="Times New Roman"/>
          <w:sz w:val="24"/>
          <w:szCs w:val="24"/>
          <w:lang w:eastAsia="ru-RU"/>
        </w:rPr>
        <w:t>«</w:t>
      </w:r>
      <w:r w:rsidRPr="00F145AB">
        <w:rPr>
          <w:rFonts w:ascii="Times New Roman" w:eastAsia="Times New Roman" w:hAnsi="Times New Roman" w:cs="Times New Roman"/>
          <w:sz w:val="24"/>
          <w:szCs w:val="24"/>
          <w:lang w:val="uk-UA" w:eastAsia="ru-RU"/>
        </w:rPr>
        <w:t>Знання», 1999. – 735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F145AB">
        <w:rPr>
          <w:rFonts w:ascii="Times New Roman" w:eastAsia="Times New Roman" w:hAnsi="Times New Roman" w:cs="Times New Roman"/>
          <w:bCs/>
          <w:spacing w:val="-8"/>
          <w:sz w:val="24"/>
          <w:szCs w:val="24"/>
          <w:lang w:val="uk-UA" w:eastAsia="ru-RU"/>
        </w:rPr>
        <w:t xml:space="preserve">Історія світової та української культури : Підручник / В. А. Гречко, </w:t>
      </w:r>
      <w:r w:rsidRPr="00F145AB">
        <w:rPr>
          <w:rFonts w:ascii="Times New Roman" w:eastAsia="Times New Roman" w:hAnsi="Times New Roman" w:cs="Times New Roman"/>
          <w:bCs/>
          <w:spacing w:val="-8"/>
          <w:sz w:val="24"/>
          <w:szCs w:val="24"/>
          <w:lang w:val="uk-UA" w:eastAsia="ru-RU"/>
        </w:rPr>
        <w:br/>
        <w:t xml:space="preserve">І. В. Чорний, В. А. </w:t>
      </w:r>
      <w:proofErr w:type="spellStart"/>
      <w:r w:rsidRPr="00F145AB">
        <w:rPr>
          <w:rFonts w:ascii="Times New Roman" w:eastAsia="Times New Roman" w:hAnsi="Times New Roman" w:cs="Times New Roman"/>
          <w:bCs/>
          <w:spacing w:val="-8"/>
          <w:sz w:val="24"/>
          <w:szCs w:val="24"/>
          <w:lang w:val="uk-UA" w:eastAsia="ru-RU"/>
        </w:rPr>
        <w:t>Кушнерук</w:t>
      </w:r>
      <w:proofErr w:type="spellEnd"/>
      <w:r w:rsidRPr="00F145AB">
        <w:rPr>
          <w:rFonts w:ascii="Times New Roman" w:eastAsia="Times New Roman" w:hAnsi="Times New Roman" w:cs="Times New Roman"/>
          <w:bCs/>
          <w:spacing w:val="-8"/>
          <w:sz w:val="24"/>
          <w:szCs w:val="24"/>
          <w:lang w:val="uk-UA" w:eastAsia="ru-RU"/>
        </w:rPr>
        <w:t xml:space="preserve">, В. А. </w:t>
      </w:r>
      <w:proofErr w:type="spellStart"/>
      <w:r w:rsidRPr="00F145AB">
        <w:rPr>
          <w:rFonts w:ascii="Times New Roman" w:eastAsia="Times New Roman" w:hAnsi="Times New Roman" w:cs="Times New Roman"/>
          <w:bCs/>
          <w:spacing w:val="-8"/>
          <w:sz w:val="24"/>
          <w:szCs w:val="24"/>
          <w:lang w:val="uk-UA" w:eastAsia="ru-RU"/>
        </w:rPr>
        <w:t>Режко</w:t>
      </w:r>
      <w:proofErr w:type="spellEnd"/>
      <w:r w:rsidRPr="00F145AB">
        <w:rPr>
          <w:rFonts w:ascii="Times New Roman" w:eastAsia="Times New Roman" w:hAnsi="Times New Roman" w:cs="Times New Roman"/>
          <w:bCs/>
          <w:spacing w:val="-8"/>
          <w:sz w:val="24"/>
          <w:szCs w:val="24"/>
          <w:lang w:val="uk-UA" w:eastAsia="ru-RU"/>
        </w:rPr>
        <w:t xml:space="preserve">. – К. : Літера, 2002. – 463 с. </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Історія України в особах: ІХ – ХVIII ст. /Під ред. </w:t>
      </w:r>
      <w:proofErr w:type="spellStart"/>
      <w:r w:rsidRPr="00F145AB">
        <w:rPr>
          <w:rFonts w:ascii="Times New Roman" w:eastAsia="Times New Roman" w:hAnsi="Times New Roman" w:cs="Times New Roman"/>
          <w:sz w:val="24"/>
          <w:szCs w:val="24"/>
          <w:lang w:val="uk-UA" w:eastAsia="ru-RU"/>
        </w:rPr>
        <w:t>В.Замлинського</w:t>
      </w:r>
      <w:proofErr w:type="spellEnd"/>
      <w:r w:rsidRPr="00F145AB">
        <w:rPr>
          <w:rFonts w:ascii="Times New Roman" w:eastAsia="Times New Roman" w:hAnsi="Times New Roman" w:cs="Times New Roman"/>
          <w:sz w:val="24"/>
          <w:szCs w:val="24"/>
          <w:lang w:val="uk-UA" w:eastAsia="ru-RU"/>
        </w:rPr>
        <w:t>. – К.: Україна, 1993. – 396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lastRenderedPageBreak/>
        <w:t xml:space="preserve">Історія України в особах: ХІХ –ХХ ст. /Кер. </w:t>
      </w:r>
      <w:proofErr w:type="spellStart"/>
      <w:r w:rsidRPr="00F145AB">
        <w:rPr>
          <w:rFonts w:ascii="Times New Roman" w:eastAsia="Times New Roman" w:hAnsi="Times New Roman" w:cs="Times New Roman"/>
          <w:sz w:val="24"/>
          <w:szCs w:val="24"/>
          <w:lang w:val="uk-UA" w:eastAsia="ru-RU"/>
        </w:rPr>
        <w:t>авт</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кол</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І.Войцехівська</w:t>
      </w:r>
      <w:proofErr w:type="spellEnd"/>
      <w:r w:rsidRPr="00F145AB">
        <w:rPr>
          <w:rFonts w:ascii="Times New Roman" w:eastAsia="Times New Roman" w:hAnsi="Times New Roman" w:cs="Times New Roman"/>
          <w:sz w:val="24"/>
          <w:szCs w:val="24"/>
          <w:lang w:val="uk-UA" w:eastAsia="ru-RU"/>
        </w:rPr>
        <w:t>. – К.: Україна, 1995. – 479 с.</w:t>
      </w:r>
    </w:p>
    <w:p w:rsidR="00F145AB" w:rsidRPr="00F145AB" w:rsidRDefault="00F145AB" w:rsidP="00F145AB">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Історія</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України</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Комплексний</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довідник</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Укл</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Воропаєва</w:t>
      </w:r>
      <w:proofErr w:type="spellEnd"/>
      <w:r w:rsidRPr="00F145AB">
        <w:rPr>
          <w:rFonts w:ascii="Times New Roman" w:eastAsia="Calibri" w:hAnsi="Times New Roman" w:cs="Times New Roman"/>
          <w:sz w:val="24"/>
          <w:szCs w:val="24"/>
        </w:rPr>
        <w:t xml:space="preserve"> В. В., </w:t>
      </w:r>
      <w:proofErr w:type="spellStart"/>
      <w:r w:rsidRPr="00F145AB">
        <w:rPr>
          <w:rFonts w:ascii="Times New Roman" w:eastAsia="Calibri" w:hAnsi="Times New Roman" w:cs="Times New Roman"/>
          <w:sz w:val="24"/>
          <w:szCs w:val="24"/>
        </w:rPr>
        <w:t>Земерова</w:t>
      </w:r>
      <w:proofErr w:type="spellEnd"/>
      <w:r w:rsidRPr="00F145AB">
        <w:rPr>
          <w:rFonts w:ascii="Times New Roman" w:eastAsia="Calibri" w:hAnsi="Times New Roman" w:cs="Times New Roman"/>
          <w:sz w:val="24"/>
          <w:szCs w:val="24"/>
        </w:rPr>
        <w:t xml:space="preserve"> Т. Ю., Скирда І. M. та </w:t>
      </w:r>
      <w:proofErr w:type="spellStart"/>
      <w:r w:rsidRPr="00F145AB">
        <w:rPr>
          <w:rFonts w:ascii="Times New Roman" w:eastAsia="Calibri" w:hAnsi="Times New Roman" w:cs="Times New Roman"/>
          <w:sz w:val="24"/>
          <w:szCs w:val="24"/>
        </w:rPr>
        <w:t>ін</w:t>
      </w:r>
      <w:proofErr w:type="spellEnd"/>
      <w:r w:rsidRPr="00F145AB">
        <w:rPr>
          <w:rFonts w:ascii="Times New Roman" w:eastAsia="Calibri" w:hAnsi="Times New Roman" w:cs="Times New Roman"/>
          <w:sz w:val="24"/>
          <w:szCs w:val="24"/>
        </w:rPr>
        <w:t xml:space="preserve">. – X.: Весна, ФОП </w:t>
      </w:r>
      <w:proofErr w:type="spellStart"/>
      <w:r w:rsidRPr="00F145AB">
        <w:rPr>
          <w:rFonts w:ascii="Times New Roman" w:eastAsia="Calibri" w:hAnsi="Times New Roman" w:cs="Times New Roman"/>
          <w:sz w:val="24"/>
          <w:szCs w:val="24"/>
        </w:rPr>
        <w:t>Співак</w:t>
      </w:r>
      <w:proofErr w:type="spellEnd"/>
      <w:r w:rsidRPr="00F145AB">
        <w:rPr>
          <w:rFonts w:ascii="Times New Roman" w:eastAsia="Calibri" w:hAnsi="Times New Roman" w:cs="Times New Roman"/>
          <w:sz w:val="24"/>
          <w:szCs w:val="24"/>
        </w:rPr>
        <w:t xml:space="preserve"> В.Л., 2012. – 480 с.</w:t>
      </w:r>
    </w:p>
    <w:p w:rsidR="00F145AB" w:rsidRPr="00F145AB" w:rsidRDefault="00F145AB" w:rsidP="00F145AB">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Історія</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України</w:t>
      </w:r>
      <w:proofErr w:type="spellEnd"/>
      <w:r w:rsidRPr="00F145AB">
        <w:rPr>
          <w:rFonts w:ascii="Times New Roman" w:eastAsia="Calibri" w:hAnsi="Times New Roman" w:cs="Times New Roman"/>
          <w:sz w:val="24"/>
          <w:szCs w:val="24"/>
        </w:rPr>
        <w:t xml:space="preserve">. Тести. 6-11 </w:t>
      </w:r>
      <w:proofErr w:type="spellStart"/>
      <w:r w:rsidRPr="00F145AB">
        <w:rPr>
          <w:rFonts w:ascii="Times New Roman" w:eastAsia="Calibri" w:hAnsi="Times New Roman" w:cs="Times New Roman"/>
          <w:sz w:val="24"/>
          <w:szCs w:val="24"/>
        </w:rPr>
        <w:t>класи</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посібник</w:t>
      </w:r>
      <w:proofErr w:type="spellEnd"/>
      <w:r w:rsidRPr="00F145AB">
        <w:rPr>
          <w:rFonts w:ascii="Times New Roman" w:eastAsia="Calibri" w:hAnsi="Times New Roman" w:cs="Times New Roman"/>
          <w:sz w:val="24"/>
          <w:szCs w:val="24"/>
        </w:rPr>
        <w:t xml:space="preserve"> /За ред. </w:t>
      </w:r>
      <w:proofErr w:type="spellStart"/>
      <w:r w:rsidRPr="00F145AB">
        <w:rPr>
          <w:rFonts w:ascii="Times New Roman" w:eastAsia="Calibri" w:hAnsi="Times New Roman" w:cs="Times New Roman"/>
          <w:sz w:val="24"/>
          <w:szCs w:val="24"/>
        </w:rPr>
        <w:t>О.Д.Бойка</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Академвидав</w:t>
      </w:r>
      <w:proofErr w:type="spellEnd"/>
      <w:r w:rsidRPr="00F145AB">
        <w:rPr>
          <w:rFonts w:ascii="Times New Roman" w:eastAsia="Calibri" w:hAnsi="Times New Roman" w:cs="Times New Roman"/>
          <w:sz w:val="24"/>
          <w:szCs w:val="24"/>
        </w:rPr>
        <w:t>, 2012. – 272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Історія України: Курс лекцій: в 2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xml:space="preserve">. /За ред. </w:t>
      </w:r>
      <w:proofErr w:type="spellStart"/>
      <w:r w:rsidRPr="00F145AB">
        <w:rPr>
          <w:rFonts w:ascii="Times New Roman" w:eastAsia="Times New Roman" w:hAnsi="Times New Roman" w:cs="Times New Roman"/>
          <w:sz w:val="24"/>
          <w:szCs w:val="24"/>
          <w:lang w:val="uk-UA" w:eastAsia="ru-RU"/>
        </w:rPr>
        <w:t>Л.Мельника</w:t>
      </w:r>
      <w:proofErr w:type="spellEnd"/>
      <w:r w:rsidRPr="00F145AB">
        <w:rPr>
          <w:rFonts w:ascii="Times New Roman" w:eastAsia="Times New Roman" w:hAnsi="Times New Roman" w:cs="Times New Roman"/>
          <w:sz w:val="24"/>
          <w:szCs w:val="24"/>
          <w:lang w:val="uk-UA" w:eastAsia="ru-RU"/>
        </w:rPr>
        <w:t xml:space="preserve">. – Кн.1. – К.: Либідь, 1991. – 576 с.;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2. – К.: Либідь, 1992. – 464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xml:space="preserve">.  /За ред. </w:t>
      </w:r>
      <w:proofErr w:type="spellStart"/>
      <w:r w:rsidRPr="00F145AB">
        <w:rPr>
          <w:rFonts w:ascii="Times New Roman" w:eastAsia="Times New Roman" w:hAnsi="Times New Roman" w:cs="Times New Roman"/>
          <w:sz w:val="24"/>
          <w:szCs w:val="24"/>
          <w:lang w:val="uk-UA" w:eastAsia="ru-RU"/>
        </w:rPr>
        <w:t>Ю.Зайцева</w:t>
      </w:r>
      <w:proofErr w:type="spellEnd"/>
      <w:r w:rsidRPr="00F145AB">
        <w:rPr>
          <w:rFonts w:ascii="Times New Roman" w:eastAsia="Times New Roman" w:hAnsi="Times New Roman" w:cs="Times New Roman"/>
          <w:sz w:val="24"/>
          <w:szCs w:val="24"/>
          <w:lang w:val="uk-UA" w:eastAsia="ru-RU"/>
        </w:rPr>
        <w:t>. – Л.: Світ, 1996. – 488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Історія України: Навчально-методичний посібник для семінарських занять /За ред. </w:t>
      </w:r>
      <w:proofErr w:type="spellStart"/>
      <w:r w:rsidRPr="00F145AB">
        <w:rPr>
          <w:rFonts w:ascii="Times New Roman" w:eastAsia="Times New Roman" w:hAnsi="Times New Roman" w:cs="Times New Roman"/>
          <w:sz w:val="24"/>
          <w:szCs w:val="24"/>
          <w:lang w:val="uk-UA" w:eastAsia="ru-RU"/>
        </w:rPr>
        <w:t>В.М.Литвина</w:t>
      </w:r>
      <w:proofErr w:type="spellEnd"/>
      <w:r w:rsidRPr="00F145AB">
        <w:rPr>
          <w:rFonts w:ascii="Times New Roman" w:eastAsia="Times New Roman" w:hAnsi="Times New Roman" w:cs="Times New Roman"/>
          <w:sz w:val="24"/>
          <w:szCs w:val="24"/>
          <w:lang w:val="uk-UA" w:eastAsia="ru-RU"/>
        </w:rPr>
        <w:t>. – К.: Знання, 2006. – 607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Історія України: Нове бачення.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/Під ред. В.А. Смолія. – К., 2000. – 463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F145AB">
        <w:rPr>
          <w:rFonts w:ascii="Times New Roman" w:eastAsia="Times New Roman" w:hAnsi="Times New Roman" w:cs="Times New Roman"/>
          <w:bCs/>
          <w:spacing w:val="-8"/>
          <w:sz w:val="24"/>
          <w:szCs w:val="24"/>
          <w:lang w:val="uk-UA" w:eastAsia="ru-RU"/>
        </w:rPr>
        <w:t>Історія української культури / За загал. ред. І. Крип’якевича. – К. : Либідь, 2002. – 656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F145AB">
        <w:rPr>
          <w:rFonts w:ascii="Times New Roman" w:eastAsia="Times New Roman" w:hAnsi="Times New Roman" w:cs="Times New Roman"/>
          <w:sz w:val="24"/>
          <w:szCs w:val="24"/>
          <w:lang w:val="uk-UA" w:eastAsia="ru-RU"/>
        </w:rPr>
        <w:t xml:space="preserve">Історія української культури </w:t>
      </w:r>
      <w:r w:rsidRPr="00F145AB">
        <w:rPr>
          <w:rFonts w:ascii="Times New Roman" w:eastAsia="Times New Roman" w:hAnsi="Times New Roman" w:cs="Times New Roman"/>
          <w:bCs/>
          <w:spacing w:val="-8"/>
          <w:sz w:val="24"/>
          <w:szCs w:val="24"/>
          <w:lang w:val="uk-UA" w:eastAsia="ru-RU"/>
        </w:rPr>
        <w:t>/ За ред. О. Павлова. – К. : Центр учбової літератури, 2012. – 368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eastAsia="ru-RU"/>
        </w:rPr>
        <w:t>Історія</w:t>
      </w:r>
      <w:proofErr w:type="spell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української</w:t>
      </w:r>
      <w:proofErr w:type="spellEnd"/>
      <w:r w:rsidRPr="00F145AB">
        <w:rPr>
          <w:rFonts w:ascii="Times New Roman" w:eastAsia="Times New Roman" w:hAnsi="Times New Roman" w:cs="Times New Roman"/>
          <w:sz w:val="24"/>
          <w:szCs w:val="24"/>
          <w:lang w:eastAsia="ru-RU"/>
        </w:rPr>
        <w:t xml:space="preserve"> </w:t>
      </w:r>
      <w:proofErr w:type="spellStart"/>
      <w:proofErr w:type="gramStart"/>
      <w:r w:rsidRPr="00F145AB">
        <w:rPr>
          <w:rFonts w:ascii="Times New Roman" w:eastAsia="Times New Roman" w:hAnsi="Times New Roman" w:cs="Times New Roman"/>
          <w:sz w:val="24"/>
          <w:szCs w:val="24"/>
          <w:lang w:eastAsia="ru-RU"/>
        </w:rPr>
        <w:t>культури</w:t>
      </w:r>
      <w:proofErr w:type="spellEnd"/>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w:t>
      </w:r>
      <w:proofErr w:type="gram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Навчально-методичний</w:t>
      </w:r>
      <w:proofErr w:type="spell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посібник</w:t>
      </w:r>
      <w:proofErr w:type="spellEnd"/>
      <w:r w:rsidRPr="00F145AB">
        <w:rPr>
          <w:rFonts w:ascii="Times New Roman" w:eastAsia="Times New Roman" w:hAnsi="Times New Roman" w:cs="Times New Roman"/>
          <w:sz w:val="24"/>
          <w:szCs w:val="24"/>
          <w:lang w:eastAsia="ru-RU"/>
        </w:rPr>
        <w:t xml:space="preserve"> / за ред. Н. М. </w:t>
      </w:r>
      <w:proofErr w:type="spellStart"/>
      <w:r w:rsidRPr="00F145AB">
        <w:rPr>
          <w:rFonts w:ascii="Times New Roman" w:eastAsia="Times New Roman" w:hAnsi="Times New Roman" w:cs="Times New Roman"/>
          <w:sz w:val="24"/>
          <w:szCs w:val="24"/>
          <w:lang w:eastAsia="ru-RU"/>
        </w:rPr>
        <w:t>Левицької</w:t>
      </w:r>
      <w:proofErr w:type="spellEnd"/>
      <w:r w:rsidRPr="00F145AB">
        <w:rPr>
          <w:rFonts w:ascii="Times New Roman" w:eastAsia="Times New Roman" w:hAnsi="Times New Roman" w:cs="Times New Roman"/>
          <w:sz w:val="24"/>
          <w:szCs w:val="24"/>
          <w:lang w:eastAsia="ru-RU"/>
        </w:rPr>
        <w:t xml:space="preserve"> та С. І. Берегового. – </w:t>
      </w:r>
      <w:proofErr w:type="gramStart"/>
      <w:r w:rsidRPr="00F145AB">
        <w:rPr>
          <w:rFonts w:ascii="Times New Roman" w:eastAsia="Times New Roman" w:hAnsi="Times New Roman" w:cs="Times New Roman"/>
          <w:sz w:val="24"/>
          <w:szCs w:val="24"/>
          <w:lang w:eastAsia="ru-RU"/>
        </w:rPr>
        <w:t>К. :</w:t>
      </w:r>
      <w:proofErr w:type="gramEnd"/>
      <w:r w:rsidRPr="00F145AB">
        <w:rPr>
          <w:rFonts w:ascii="Times New Roman" w:eastAsia="Times New Roman" w:hAnsi="Times New Roman" w:cs="Times New Roman"/>
          <w:sz w:val="24"/>
          <w:szCs w:val="24"/>
          <w:lang w:eastAsia="ru-RU"/>
        </w:rPr>
        <w:t xml:space="preserve"> Кондор-</w:t>
      </w:r>
      <w:proofErr w:type="spellStart"/>
      <w:r w:rsidRPr="00F145AB">
        <w:rPr>
          <w:rFonts w:ascii="Times New Roman" w:eastAsia="Times New Roman" w:hAnsi="Times New Roman" w:cs="Times New Roman"/>
          <w:sz w:val="24"/>
          <w:szCs w:val="24"/>
          <w:lang w:eastAsia="ru-RU"/>
        </w:rPr>
        <w:t>Видавництво</w:t>
      </w:r>
      <w:proofErr w:type="spellEnd"/>
      <w:r w:rsidRPr="00F145AB">
        <w:rPr>
          <w:rFonts w:ascii="Times New Roman" w:eastAsia="Times New Roman" w:hAnsi="Times New Roman" w:cs="Times New Roman"/>
          <w:sz w:val="24"/>
          <w:szCs w:val="24"/>
          <w:lang w:eastAsia="ru-RU"/>
        </w:rPr>
        <w:t>, 2015 – 326 c.</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Історія української культури у 5-ти т. Т. 1. Історія культури давнього населення України</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t>/ Ю. С. Асєєв, В. Д. Баран, І. А. Баранов. – К. : Наукова думка, 2001. – 1134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Історія української культури у 5-ти т. Т. 2. Українська культура ХІІІ – першої половини </w:t>
      </w:r>
      <w:r w:rsidRPr="00F145AB">
        <w:rPr>
          <w:rFonts w:ascii="Times New Roman" w:eastAsia="Times New Roman" w:hAnsi="Times New Roman" w:cs="Times New Roman"/>
          <w:sz w:val="24"/>
          <w:szCs w:val="24"/>
          <w:lang w:val="en-US" w:eastAsia="ru-RU"/>
        </w:rPr>
        <w:t>XVI</w:t>
      </w:r>
      <w:r w:rsidRPr="00F145AB">
        <w:rPr>
          <w:rFonts w:ascii="Times New Roman" w:eastAsia="Times New Roman" w:hAnsi="Times New Roman" w:cs="Times New Roman"/>
          <w:sz w:val="24"/>
          <w:szCs w:val="24"/>
          <w:lang w:val="uk-UA" w:eastAsia="ru-RU"/>
        </w:rPr>
        <w:t xml:space="preserve">І ст. </w:t>
      </w:r>
      <w:r w:rsidRPr="00F145AB">
        <w:rPr>
          <w:rFonts w:ascii="Times New Roman" w:eastAsia="Times New Roman" w:hAnsi="Times New Roman" w:cs="Times New Roman"/>
          <w:bCs/>
          <w:spacing w:val="-8"/>
          <w:sz w:val="24"/>
          <w:szCs w:val="24"/>
          <w:lang w:val="uk-UA" w:eastAsia="ru-RU"/>
        </w:rPr>
        <w:t xml:space="preserve">/ В. С. </w:t>
      </w:r>
      <w:proofErr w:type="spellStart"/>
      <w:r w:rsidRPr="00F145AB">
        <w:rPr>
          <w:rFonts w:ascii="Times New Roman" w:eastAsia="Times New Roman" w:hAnsi="Times New Roman" w:cs="Times New Roman"/>
          <w:bCs/>
          <w:spacing w:val="-8"/>
          <w:sz w:val="24"/>
          <w:szCs w:val="24"/>
          <w:lang w:val="uk-UA" w:eastAsia="ru-RU"/>
        </w:rPr>
        <w:t>Александрович</w:t>
      </w:r>
      <w:proofErr w:type="spellEnd"/>
      <w:r w:rsidRPr="00F145AB">
        <w:rPr>
          <w:rFonts w:ascii="Times New Roman" w:eastAsia="Times New Roman" w:hAnsi="Times New Roman" w:cs="Times New Roman"/>
          <w:bCs/>
          <w:spacing w:val="-8"/>
          <w:sz w:val="24"/>
          <w:szCs w:val="24"/>
          <w:lang w:val="uk-UA" w:eastAsia="ru-RU"/>
        </w:rPr>
        <w:t xml:space="preserve">, В. Г. </w:t>
      </w:r>
      <w:proofErr w:type="spellStart"/>
      <w:r w:rsidRPr="00F145AB">
        <w:rPr>
          <w:rFonts w:ascii="Times New Roman" w:eastAsia="Times New Roman" w:hAnsi="Times New Roman" w:cs="Times New Roman"/>
          <w:bCs/>
          <w:spacing w:val="-8"/>
          <w:sz w:val="24"/>
          <w:szCs w:val="24"/>
          <w:lang w:val="uk-UA" w:eastAsia="ru-RU"/>
        </w:rPr>
        <w:t>Балушок</w:t>
      </w:r>
      <w:proofErr w:type="spellEnd"/>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М. Б. </w:t>
      </w:r>
      <w:proofErr w:type="spellStart"/>
      <w:r w:rsidRPr="00F145AB">
        <w:rPr>
          <w:rFonts w:ascii="Times New Roman" w:eastAsia="Times New Roman" w:hAnsi="Times New Roman" w:cs="Times New Roman"/>
          <w:bCs/>
          <w:spacing w:val="-8"/>
          <w:sz w:val="24"/>
          <w:szCs w:val="24"/>
          <w:lang w:val="uk-UA" w:eastAsia="ru-RU"/>
        </w:rPr>
        <w:t>Боянівська</w:t>
      </w:r>
      <w:proofErr w:type="spellEnd"/>
      <w:r w:rsidRPr="00F145AB">
        <w:rPr>
          <w:rFonts w:ascii="Times New Roman" w:eastAsia="Times New Roman" w:hAnsi="Times New Roman" w:cs="Times New Roman"/>
          <w:bCs/>
          <w:spacing w:val="-8"/>
          <w:sz w:val="24"/>
          <w:szCs w:val="24"/>
          <w:lang w:val="uk-UA" w:eastAsia="ru-RU"/>
        </w:rPr>
        <w:t>. – К. : Наукова думка, 2001. – 846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Історія української культури у 5-ти т. Т. 3. Українська культура другої половини Х</w:t>
      </w:r>
      <w:r w:rsidRPr="00F145AB">
        <w:rPr>
          <w:rFonts w:ascii="Times New Roman" w:eastAsia="Times New Roman" w:hAnsi="Times New Roman" w:cs="Times New Roman"/>
          <w:bCs/>
          <w:spacing w:val="-8"/>
          <w:sz w:val="24"/>
          <w:szCs w:val="24"/>
          <w:lang w:val="en-US" w:eastAsia="ru-RU"/>
        </w:rPr>
        <w:t>V</w:t>
      </w:r>
      <w:r w:rsidRPr="00F145AB">
        <w:rPr>
          <w:rFonts w:ascii="Times New Roman" w:eastAsia="Times New Roman" w:hAnsi="Times New Roman" w:cs="Times New Roman"/>
          <w:bCs/>
          <w:spacing w:val="-8"/>
          <w:sz w:val="24"/>
          <w:szCs w:val="24"/>
          <w:lang w:val="uk-UA" w:eastAsia="ru-RU"/>
        </w:rPr>
        <w:t xml:space="preserve">ІІ – </w:t>
      </w:r>
      <w:r w:rsidRPr="00F145AB">
        <w:rPr>
          <w:rFonts w:ascii="Times New Roman" w:eastAsia="Times New Roman" w:hAnsi="Times New Roman" w:cs="Times New Roman"/>
          <w:sz w:val="24"/>
          <w:szCs w:val="24"/>
          <w:lang w:val="en-US" w:eastAsia="ru-RU"/>
        </w:rPr>
        <w:t>XVI</w:t>
      </w:r>
      <w:r w:rsidRPr="00F145AB">
        <w:rPr>
          <w:rFonts w:ascii="Times New Roman" w:eastAsia="Times New Roman" w:hAnsi="Times New Roman" w:cs="Times New Roman"/>
          <w:sz w:val="24"/>
          <w:szCs w:val="24"/>
          <w:lang w:val="uk-UA" w:eastAsia="ru-RU"/>
        </w:rPr>
        <w:t>І</w:t>
      </w:r>
      <w:r w:rsidRPr="00F145AB">
        <w:rPr>
          <w:rFonts w:ascii="Times New Roman" w:eastAsia="Times New Roman" w:hAnsi="Times New Roman" w:cs="Times New Roman"/>
          <w:sz w:val="24"/>
          <w:szCs w:val="24"/>
          <w:lang w:val="en-US" w:eastAsia="ru-RU"/>
        </w:rPr>
        <w:t>I</w:t>
      </w:r>
      <w:r w:rsidRPr="00F145AB">
        <w:rPr>
          <w:rFonts w:ascii="Times New Roman" w:eastAsia="Times New Roman" w:hAnsi="Times New Roman" w:cs="Times New Roman"/>
          <w:sz w:val="24"/>
          <w:szCs w:val="24"/>
          <w:lang w:val="uk-UA" w:eastAsia="ru-RU"/>
        </w:rPr>
        <w:t xml:space="preserve"> ст. </w:t>
      </w:r>
      <w:r w:rsidRPr="00F145AB">
        <w:rPr>
          <w:rFonts w:ascii="Times New Roman" w:eastAsia="Times New Roman" w:hAnsi="Times New Roman" w:cs="Times New Roman"/>
          <w:bCs/>
          <w:spacing w:val="-8"/>
          <w:sz w:val="24"/>
          <w:szCs w:val="24"/>
          <w:lang w:val="uk-UA" w:eastAsia="ru-RU"/>
        </w:rPr>
        <w:t xml:space="preserve">/ В. С. </w:t>
      </w:r>
      <w:proofErr w:type="spellStart"/>
      <w:r w:rsidRPr="00F145AB">
        <w:rPr>
          <w:rFonts w:ascii="Times New Roman" w:eastAsia="Times New Roman" w:hAnsi="Times New Roman" w:cs="Times New Roman"/>
          <w:bCs/>
          <w:spacing w:val="-8"/>
          <w:sz w:val="24"/>
          <w:szCs w:val="24"/>
          <w:lang w:val="uk-UA" w:eastAsia="ru-RU"/>
        </w:rPr>
        <w:t>Александрович</w:t>
      </w:r>
      <w:proofErr w:type="spellEnd"/>
      <w:r w:rsidRPr="00F145AB">
        <w:rPr>
          <w:rFonts w:ascii="Times New Roman" w:eastAsia="Times New Roman" w:hAnsi="Times New Roman" w:cs="Times New Roman"/>
          <w:bCs/>
          <w:spacing w:val="-8"/>
          <w:sz w:val="24"/>
          <w:szCs w:val="24"/>
          <w:lang w:val="uk-UA" w:eastAsia="ru-RU"/>
        </w:rPr>
        <w:t xml:space="preserve">, В. Й. Борисенко, </w:t>
      </w:r>
      <w:r w:rsidRPr="00F145AB">
        <w:rPr>
          <w:rFonts w:ascii="Times New Roman" w:eastAsia="Times New Roman" w:hAnsi="Times New Roman" w:cs="Times New Roman"/>
          <w:bCs/>
          <w:spacing w:val="-8"/>
          <w:sz w:val="24"/>
          <w:szCs w:val="24"/>
          <w:lang w:val="uk-UA" w:eastAsia="ru-RU"/>
        </w:rPr>
        <w:br/>
        <w:t xml:space="preserve">Т. М. </w:t>
      </w:r>
      <w:proofErr w:type="spellStart"/>
      <w:r w:rsidRPr="00F145AB">
        <w:rPr>
          <w:rFonts w:ascii="Times New Roman" w:eastAsia="Times New Roman" w:hAnsi="Times New Roman" w:cs="Times New Roman"/>
          <w:bCs/>
          <w:spacing w:val="-8"/>
          <w:sz w:val="24"/>
          <w:szCs w:val="24"/>
          <w:lang w:val="uk-UA" w:eastAsia="ru-RU"/>
        </w:rPr>
        <w:t>Виврот</w:t>
      </w:r>
      <w:proofErr w:type="spellEnd"/>
      <w:r w:rsidRPr="00F145AB">
        <w:rPr>
          <w:rFonts w:ascii="Times New Roman" w:eastAsia="Times New Roman" w:hAnsi="Times New Roman" w:cs="Times New Roman"/>
          <w:bCs/>
          <w:spacing w:val="-8"/>
          <w:sz w:val="24"/>
          <w:szCs w:val="24"/>
          <w:lang w:val="uk-UA" w:eastAsia="ru-RU"/>
        </w:rPr>
        <w:t>. – К. : Наукова думка, 2003. – 1246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F145AB">
        <w:rPr>
          <w:rFonts w:ascii="Times New Roman" w:eastAsia="Times New Roman" w:hAnsi="Times New Roman" w:cs="Times New Roman"/>
          <w:bCs/>
          <w:spacing w:val="-8"/>
          <w:sz w:val="24"/>
          <w:szCs w:val="24"/>
          <w:lang w:val="uk-UA" w:eastAsia="ru-RU"/>
        </w:rPr>
        <w:t>Кн</w:t>
      </w:r>
      <w:proofErr w:type="spellEnd"/>
      <w:r w:rsidRPr="00F145AB">
        <w:rPr>
          <w:rFonts w:ascii="Times New Roman" w:eastAsia="Times New Roman" w:hAnsi="Times New Roman" w:cs="Times New Roman"/>
          <w:bCs/>
          <w:spacing w:val="-8"/>
          <w:sz w:val="24"/>
          <w:szCs w:val="24"/>
          <w:lang w:val="uk-UA" w:eastAsia="ru-RU"/>
        </w:rPr>
        <w:t>. 1. Українська культура ХІХ</w:t>
      </w:r>
      <w:r w:rsidRPr="00F145AB">
        <w:rPr>
          <w:rFonts w:ascii="Times New Roman" w:eastAsia="Times New Roman" w:hAnsi="Times New Roman" w:cs="Times New Roman"/>
          <w:sz w:val="24"/>
          <w:szCs w:val="24"/>
          <w:lang w:val="uk-UA" w:eastAsia="ru-RU"/>
        </w:rPr>
        <w:t xml:space="preserve"> ст. </w:t>
      </w:r>
      <w:r w:rsidRPr="00F145AB">
        <w:rPr>
          <w:rFonts w:ascii="Times New Roman" w:eastAsia="Times New Roman" w:hAnsi="Times New Roman" w:cs="Times New Roman"/>
          <w:bCs/>
          <w:spacing w:val="-8"/>
          <w:sz w:val="24"/>
          <w:szCs w:val="24"/>
          <w:lang w:val="uk-UA" w:eastAsia="ru-RU"/>
        </w:rPr>
        <w:t xml:space="preserve">/ А. Ф. </w:t>
      </w:r>
      <w:proofErr w:type="spellStart"/>
      <w:r w:rsidRPr="00F145AB">
        <w:rPr>
          <w:rFonts w:ascii="Times New Roman" w:eastAsia="Times New Roman" w:hAnsi="Times New Roman" w:cs="Times New Roman"/>
          <w:bCs/>
          <w:spacing w:val="-8"/>
          <w:sz w:val="24"/>
          <w:szCs w:val="24"/>
          <w:lang w:val="uk-UA" w:eastAsia="ru-RU"/>
        </w:rPr>
        <w:t>Артюх</w:t>
      </w:r>
      <w:proofErr w:type="spellEnd"/>
      <w:r w:rsidRPr="00F145AB">
        <w:rPr>
          <w:rFonts w:ascii="Times New Roman" w:eastAsia="Times New Roman" w:hAnsi="Times New Roman" w:cs="Times New Roman"/>
          <w:bCs/>
          <w:spacing w:val="-8"/>
          <w:sz w:val="24"/>
          <w:szCs w:val="24"/>
          <w:lang w:val="uk-UA" w:eastAsia="ru-RU"/>
        </w:rPr>
        <w:t xml:space="preserve">, В. Г. </w:t>
      </w:r>
      <w:proofErr w:type="spellStart"/>
      <w:r w:rsidRPr="00F145AB">
        <w:rPr>
          <w:rFonts w:ascii="Times New Roman" w:eastAsia="Times New Roman" w:hAnsi="Times New Roman" w:cs="Times New Roman"/>
          <w:bCs/>
          <w:spacing w:val="-8"/>
          <w:sz w:val="24"/>
          <w:szCs w:val="24"/>
          <w:lang w:val="uk-UA" w:eastAsia="ru-RU"/>
        </w:rPr>
        <w:t>Балушок</w:t>
      </w:r>
      <w:proofErr w:type="spellEnd"/>
      <w:r w:rsidRPr="00F145AB">
        <w:rPr>
          <w:rFonts w:ascii="Times New Roman" w:eastAsia="Times New Roman" w:hAnsi="Times New Roman" w:cs="Times New Roman"/>
          <w:bCs/>
          <w:spacing w:val="-8"/>
          <w:sz w:val="24"/>
          <w:szCs w:val="24"/>
          <w:lang w:val="uk-UA" w:eastAsia="ru-RU"/>
        </w:rPr>
        <w:t>, Г. Б. Бондаренко. – К. : Наукова думка, 2008. – 1008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F145AB">
        <w:rPr>
          <w:rFonts w:ascii="Times New Roman" w:eastAsia="Times New Roman" w:hAnsi="Times New Roman" w:cs="Times New Roman"/>
          <w:bCs/>
          <w:spacing w:val="-8"/>
          <w:sz w:val="24"/>
          <w:szCs w:val="24"/>
          <w:lang w:val="uk-UA" w:eastAsia="ru-RU"/>
        </w:rPr>
        <w:t>Кн</w:t>
      </w:r>
      <w:proofErr w:type="spellEnd"/>
      <w:r w:rsidRPr="00F145AB">
        <w:rPr>
          <w:rFonts w:ascii="Times New Roman" w:eastAsia="Times New Roman" w:hAnsi="Times New Roman" w:cs="Times New Roman"/>
          <w:bCs/>
          <w:spacing w:val="-8"/>
          <w:sz w:val="24"/>
          <w:szCs w:val="24"/>
          <w:lang w:val="uk-UA" w:eastAsia="ru-RU"/>
        </w:rPr>
        <w:t>. 2. Українська культура ХІХ</w:t>
      </w:r>
      <w:r w:rsidRPr="00F145AB">
        <w:rPr>
          <w:rFonts w:ascii="Times New Roman" w:eastAsia="Times New Roman" w:hAnsi="Times New Roman" w:cs="Times New Roman"/>
          <w:sz w:val="24"/>
          <w:szCs w:val="24"/>
          <w:lang w:val="uk-UA" w:eastAsia="ru-RU"/>
        </w:rPr>
        <w:t xml:space="preserve"> ст. </w:t>
      </w:r>
      <w:r w:rsidRPr="00F145AB">
        <w:rPr>
          <w:rFonts w:ascii="Times New Roman" w:eastAsia="Times New Roman" w:hAnsi="Times New Roman" w:cs="Times New Roman"/>
          <w:bCs/>
          <w:spacing w:val="-8"/>
          <w:sz w:val="24"/>
          <w:szCs w:val="24"/>
          <w:lang w:val="uk-UA" w:eastAsia="ru-RU"/>
        </w:rPr>
        <w:t xml:space="preserve">/ А. Ф. </w:t>
      </w:r>
      <w:proofErr w:type="spellStart"/>
      <w:r w:rsidRPr="00F145AB">
        <w:rPr>
          <w:rFonts w:ascii="Times New Roman" w:eastAsia="Times New Roman" w:hAnsi="Times New Roman" w:cs="Times New Roman"/>
          <w:bCs/>
          <w:spacing w:val="-8"/>
          <w:sz w:val="24"/>
          <w:szCs w:val="24"/>
          <w:lang w:val="uk-UA" w:eastAsia="ru-RU"/>
        </w:rPr>
        <w:t>Артюх</w:t>
      </w:r>
      <w:proofErr w:type="spellEnd"/>
      <w:r w:rsidRPr="00F145AB">
        <w:rPr>
          <w:rFonts w:ascii="Times New Roman" w:eastAsia="Times New Roman" w:hAnsi="Times New Roman" w:cs="Times New Roman"/>
          <w:bCs/>
          <w:spacing w:val="-8"/>
          <w:sz w:val="24"/>
          <w:szCs w:val="24"/>
          <w:lang w:val="uk-UA" w:eastAsia="ru-RU"/>
        </w:rPr>
        <w:t xml:space="preserve">, В. Г. </w:t>
      </w:r>
      <w:proofErr w:type="spellStart"/>
      <w:r w:rsidRPr="00F145AB">
        <w:rPr>
          <w:rFonts w:ascii="Times New Roman" w:eastAsia="Times New Roman" w:hAnsi="Times New Roman" w:cs="Times New Roman"/>
          <w:bCs/>
          <w:spacing w:val="-8"/>
          <w:sz w:val="24"/>
          <w:szCs w:val="24"/>
          <w:lang w:val="uk-UA" w:eastAsia="ru-RU"/>
        </w:rPr>
        <w:t>Балушок</w:t>
      </w:r>
      <w:proofErr w:type="spellEnd"/>
      <w:r w:rsidRPr="00F145AB">
        <w:rPr>
          <w:rFonts w:ascii="Times New Roman" w:eastAsia="Times New Roman" w:hAnsi="Times New Roman" w:cs="Times New Roman"/>
          <w:bCs/>
          <w:spacing w:val="-8"/>
          <w:sz w:val="24"/>
          <w:szCs w:val="24"/>
          <w:lang w:val="uk-UA" w:eastAsia="ru-RU"/>
        </w:rPr>
        <w:t>, Г. Б. Бондаренко. – К. : Наукова думка, 2005. – 1294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Історія української та зарубіжної культури / за ред. С. М. </w:t>
      </w:r>
      <w:proofErr w:type="spellStart"/>
      <w:r w:rsidRPr="00F145AB">
        <w:rPr>
          <w:rFonts w:ascii="Times New Roman" w:eastAsia="Times New Roman" w:hAnsi="Times New Roman" w:cs="Times New Roman"/>
          <w:sz w:val="24"/>
          <w:szCs w:val="24"/>
          <w:lang w:val="uk-UA" w:eastAsia="ru-RU"/>
        </w:rPr>
        <w:t>Клапчука</w:t>
      </w:r>
      <w:proofErr w:type="spellEnd"/>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val="uk-UA" w:eastAsia="ru-RU"/>
        </w:rPr>
        <w:br/>
        <w:t xml:space="preserve">В. Ф. </w:t>
      </w:r>
      <w:proofErr w:type="spellStart"/>
      <w:r w:rsidRPr="00F145AB">
        <w:rPr>
          <w:rFonts w:ascii="Times New Roman" w:eastAsia="Times New Roman" w:hAnsi="Times New Roman" w:cs="Times New Roman"/>
          <w:sz w:val="24"/>
          <w:szCs w:val="24"/>
          <w:lang w:val="uk-UA" w:eastAsia="ru-RU"/>
        </w:rPr>
        <w:t>Остафійчука</w:t>
      </w:r>
      <w:proofErr w:type="spellEnd"/>
      <w:r w:rsidRPr="00F145AB">
        <w:rPr>
          <w:rFonts w:ascii="Times New Roman" w:eastAsia="Times New Roman" w:hAnsi="Times New Roman" w:cs="Times New Roman"/>
          <w:sz w:val="24"/>
          <w:szCs w:val="24"/>
          <w:lang w:val="uk-UA" w:eastAsia="ru-RU"/>
        </w:rPr>
        <w:t xml:space="preserve">. − К. : Знання, 2002. – 351 </w:t>
      </w:r>
      <w:r w:rsidRPr="00F145AB">
        <w:rPr>
          <w:rFonts w:ascii="Times New Roman" w:eastAsia="Times New Roman" w:hAnsi="Times New Roman" w:cs="Times New Roman"/>
          <w:sz w:val="24"/>
          <w:szCs w:val="24"/>
          <w:lang w:eastAsia="ru-RU"/>
        </w:rPr>
        <w:t>c</w:t>
      </w:r>
      <w:r w:rsidRPr="00F145AB">
        <w:rPr>
          <w:rFonts w:ascii="Times New Roman" w:eastAsia="Times New Roman" w:hAnsi="Times New Roman" w:cs="Times New Roman"/>
          <w:sz w:val="24"/>
          <w:szCs w:val="24"/>
          <w:lang w:val="uk-UA" w:eastAsia="ru-RU"/>
        </w:rPr>
        <w:t>.</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bCs/>
          <w:spacing w:val="-8"/>
          <w:sz w:val="24"/>
          <w:szCs w:val="24"/>
          <w:lang w:val="uk-UA" w:eastAsia="ru-RU"/>
        </w:rPr>
        <w:t>Калакура</w:t>
      </w:r>
      <w:proofErr w:type="spellEnd"/>
      <w:r w:rsidRPr="00F145AB">
        <w:rPr>
          <w:rFonts w:ascii="Times New Roman" w:eastAsia="Times New Roman" w:hAnsi="Times New Roman" w:cs="Times New Roman"/>
          <w:bCs/>
          <w:spacing w:val="-8"/>
          <w:sz w:val="24"/>
          <w:szCs w:val="24"/>
          <w:lang w:val="uk-UA" w:eastAsia="ru-RU"/>
        </w:rPr>
        <w:t xml:space="preserve"> Я. С. Українська культура : цивілізаційний вимір / Я. С. </w:t>
      </w:r>
      <w:proofErr w:type="spellStart"/>
      <w:r w:rsidRPr="00F145AB">
        <w:rPr>
          <w:rFonts w:ascii="Times New Roman" w:eastAsia="Times New Roman" w:hAnsi="Times New Roman" w:cs="Times New Roman"/>
          <w:bCs/>
          <w:spacing w:val="-8"/>
          <w:sz w:val="24"/>
          <w:szCs w:val="24"/>
          <w:lang w:val="uk-UA" w:eastAsia="ru-RU"/>
        </w:rPr>
        <w:t>Калакура</w:t>
      </w:r>
      <w:proofErr w:type="spellEnd"/>
      <w:r w:rsidRPr="00F145AB">
        <w:rPr>
          <w:rFonts w:ascii="Times New Roman" w:eastAsia="Times New Roman" w:hAnsi="Times New Roman" w:cs="Times New Roman"/>
          <w:bCs/>
          <w:spacing w:val="-8"/>
          <w:sz w:val="24"/>
          <w:szCs w:val="24"/>
          <w:lang w:val="uk-UA" w:eastAsia="ru-RU"/>
        </w:rPr>
        <w:t xml:space="preserve">, О. О. </w:t>
      </w:r>
      <w:proofErr w:type="spellStart"/>
      <w:r w:rsidRPr="00F145AB">
        <w:rPr>
          <w:rFonts w:ascii="Times New Roman" w:eastAsia="Times New Roman" w:hAnsi="Times New Roman" w:cs="Times New Roman"/>
          <w:bCs/>
          <w:spacing w:val="-8"/>
          <w:sz w:val="24"/>
          <w:szCs w:val="24"/>
          <w:lang w:val="uk-UA" w:eastAsia="ru-RU"/>
        </w:rPr>
        <w:t>Рафальський</w:t>
      </w:r>
      <w:proofErr w:type="spellEnd"/>
      <w:r w:rsidRPr="00F145AB">
        <w:rPr>
          <w:rFonts w:ascii="Times New Roman" w:eastAsia="Times New Roman" w:hAnsi="Times New Roman" w:cs="Times New Roman"/>
          <w:bCs/>
          <w:spacing w:val="-8"/>
          <w:sz w:val="24"/>
          <w:szCs w:val="24"/>
          <w:lang w:val="uk-UA" w:eastAsia="ru-RU"/>
        </w:rPr>
        <w:t xml:space="preserve">, М. Ф. Юрій. – К. : </w:t>
      </w:r>
      <w:proofErr w:type="spellStart"/>
      <w:r w:rsidRPr="00F145AB">
        <w:rPr>
          <w:rFonts w:ascii="Times New Roman" w:eastAsia="Times New Roman" w:hAnsi="Times New Roman" w:cs="Times New Roman"/>
          <w:bCs/>
          <w:spacing w:val="-8"/>
          <w:sz w:val="24"/>
          <w:szCs w:val="24"/>
          <w:lang w:val="uk-UA" w:eastAsia="ru-RU"/>
        </w:rPr>
        <w:t>ІПіЕНД</w:t>
      </w:r>
      <w:proofErr w:type="spellEnd"/>
      <w:r w:rsidRPr="00F145AB">
        <w:rPr>
          <w:rFonts w:ascii="Times New Roman" w:eastAsia="Times New Roman" w:hAnsi="Times New Roman" w:cs="Times New Roman"/>
          <w:bCs/>
          <w:spacing w:val="-8"/>
          <w:sz w:val="24"/>
          <w:szCs w:val="24"/>
          <w:lang w:val="uk-UA" w:eastAsia="ru-RU"/>
        </w:rPr>
        <w:t xml:space="preserve"> ім. І. Ф. Кураса НАНУ, 2015. – 496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color w:val="000000"/>
          <w:sz w:val="24"/>
          <w:szCs w:val="24"/>
          <w:lang w:val="uk-UA" w:eastAsia="ru-RU"/>
        </w:rPr>
        <w:t xml:space="preserve">Кордон М. В. Українська та зарубіжна культура : Підручник / </w:t>
      </w:r>
      <w:r w:rsidRPr="00F145AB">
        <w:rPr>
          <w:rFonts w:ascii="Times New Roman" w:eastAsia="Times New Roman" w:hAnsi="Times New Roman" w:cs="Times New Roman"/>
          <w:color w:val="000000"/>
          <w:sz w:val="24"/>
          <w:szCs w:val="24"/>
          <w:lang w:val="uk-UA" w:eastAsia="ru-RU"/>
        </w:rPr>
        <w:br/>
        <w:t>М. В. Кордон. – К. : Центр учбової літератури, 2007. – 584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Кормич</w:t>
      </w:r>
      <w:proofErr w:type="spellEnd"/>
      <w:r w:rsidRPr="00F145AB">
        <w:rPr>
          <w:rFonts w:ascii="Times New Roman" w:eastAsia="Times New Roman" w:hAnsi="Times New Roman" w:cs="Times New Roman"/>
          <w:sz w:val="24"/>
          <w:szCs w:val="24"/>
          <w:lang w:val="uk-UA" w:eastAsia="ru-RU"/>
        </w:rPr>
        <w:t xml:space="preserve"> Л.І., Багацький В.В. Історія України від найдавніших часів і до ХХІ ст. – Х.: Одіссей, 2001. – 479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Культура і побут населення України: </w:t>
      </w:r>
      <w:proofErr w:type="spellStart"/>
      <w:r w:rsidRPr="00F145AB">
        <w:rPr>
          <w:rFonts w:ascii="Times New Roman" w:eastAsia="Times New Roman" w:hAnsi="Times New Roman" w:cs="Times New Roman"/>
          <w:bCs/>
          <w:spacing w:val="-8"/>
          <w:sz w:val="24"/>
          <w:szCs w:val="24"/>
          <w:lang w:val="uk-UA" w:eastAsia="ru-RU"/>
        </w:rPr>
        <w:t>Навч</w:t>
      </w:r>
      <w:proofErr w:type="spellEnd"/>
      <w:r w:rsidRPr="00F145AB">
        <w:rPr>
          <w:rFonts w:ascii="Times New Roman" w:eastAsia="Times New Roman" w:hAnsi="Times New Roman" w:cs="Times New Roman"/>
          <w:bCs/>
          <w:spacing w:val="-8"/>
          <w:sz w:val="24"/>
          <w:szCs w:val="24"/>
          <w:lang w:val="uk-UA" w:eastAsia="ru-RU"/>
        </w:rPr>
        <w:t xml:space="preserve">. посібник / за ред. В. І. </w:t>
      </w:r>
      <w:proofErr w:type="spellStart"/>
      <w:r w:rsidRPr="00F145AB">
        <w:rPr>
          <w:rFonts w:ascii="Times New Roman" w:eastAsia="Times New Roman" w:hAnsi="Times New Roman" w:cs="Times New Roman"/>
          <w:bCs/>
          <w:spacing w:val="-8"/>
          <w:sz w:val="24"/>
          <w:szCs w:val="24"/>
          <w:lang w:val="uk-UA" w:eastAsia="ru-RU"/>
        </w:rPr>
        <w:t>Наулко</w:t>
      </w:r>
      <w:proofErr w:type="spellEnd"/>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Л. Ф. </w:t>
      </w:r>
      <w:proofErr w:type="spellStart"/>
      <w:r w:rsidRPr="00F145AB">
        <w:rPr>
          <w:rFonts w:ascii="Times New Roman" w:eastAsia="Times New Roman" w:hAnsi="Times New Roman" w:cs="Times New Roman"/>
          <w:bCs/>
          <w:spacing w:val="-8"/>
          <w:sz w:val="24"/>
          <w:szCs w:val="24"/>
          <w:lang w:val="uk-UA" w:eastAsia="ru-RU"/>
        </w:rPr>
        <w:t>Артюх</w:t>
      </w:r>
      <w:proofErr w:type="spellEnd"/>
      <w:r w:rsidRPr="00F145AB">
        <w:rPr>
          <w:rFonts w:ascii="Times New Roman" w:eastAsia="Times New Roman" w:hAnsi="Times New Roman" w:cs="Times New Roman"/>
          <w:bCs/>
          <w:spacing w:val="-8"/>
          <w:sz w:val="24"/>
          <w:szCs w:val="24"/>
          <w:lang w:val="uk-UA" w:eastAsia="ru-RU"/>
        </w:rPr>
        <w:t>. – К. : Либідь, 1993. – 288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Культурологія : </w:t>
      </w:r>
      <w:proofErr w:type="spellStart"/>
      <w:r w:rsidRPr="00F145AB">
        <w:rPr>
          <w:rFonts w:ascii="Times New Roman" w:eastAsia="Times New Roman" w:hAnsi="Times New Roman" w:cs="Times New Roman"/>
          <w:bCs/>
          <w:spacing w:val="-8"/>
          <w:sz w:val="24"/>
          <w:szCs w:val="24"/>
          <w:lang w:val="uk-UA" w:eastAsia="ru-RU"/>
        </w:rPr>
        <w:t>Навч</w:t>
      </w:r>
      <w:proofErr w:type="spellEnd"/>
      <w:r w:rsidRPr="00F145AB">
        <w:rPr>
          <w:rFonts w:ascii="Times New Roman" w:eastAsia="Times New Roman" w:hAnsi="Times New Roman" w:cs="Times New Roman"/>
          <w:bCs/>
          <w:spacing w:val="-8"/>
          <w:sz w:val="24"/>
          <w:szCs w:val="24"/>
          <w:lang w:val="uk-UA" w:eastAsia="ru-RU"/>
        </w:rPr>
        <w:t xml:space="preserve">. посібник / за ред. Т. Б. Гриценко, С. П. Гриценко, </w:t>
      </w:r>
      <w:r w:rsidRPr="00F145AB">
        <w:rPr>
          <w:rFonts w:ascii="Times New Roman" w:eastAsia="Times New Roman" w:hAnsi="Times New Roman" w:cs="Times New Roman"/>
          <w:bCs/>
          <w:spacing w:val="-8"/>
          <w:sz w:val="24"/>
          <w:szCs w:val="24"/>
          <w:lang w:val="uk-UA" w:eastAsia="ru-RU"/>
        </w:rPr>
        <w:br/>
        <w:t>А. Ю. Кондратюк. – К. : Центр навчальної літератури, 2007. – 392 c.</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lastRenderedPageBreak/>
        <w:t xml:space="preserve">Культурологія : теорія та історія культури : </w:t>
      </w:r>
      <w:proofErr w:type="spellStart"/>
      <w:r w:rsidRPr="00F145AB">
        <w:rPr>
          <w:rFonts w:ascii="Times New Roman" w:eastAsia="Times New Roman" w:hAnsi="Times New Roman" w:cs="Times New Roman"/>
          <w:bCs/>
          <w:spacing w:val="-8"/>
          <w:sz w:val="24"/>
          <w:szCs w:val="24"/>
          <w:lang w:val="uk-UA" w:eastAsia="ru-RU"/>
        </w:rPr>
        <w:t>Навч</w:t>
      </w:r>
      <w:proofErr w:type="spellEnd"/>
      <w:r w:rsidRPr="00F145AB">
        <w:rPr>
          <w:rFonts w:ascii="Times New Roman" w:eastAsia="Times New Roman" w:hAnsi="Times New Roman" w:cs="Times New Roman"/>
          <w:bCs/>
          <w:spacing w:val="-8"/>
          <w:sz w:val="24"/>
          <w:szCs w:val="24"/>
          <w:lang w:val="uk-UA" w:eastAsia="ru-RU"/>
        </w:rPr>
        <w:t xml:space="preserve">. посібник / за ред. </w:t>
      </w:r>
      <w:r w:rsidRPr="00F145AB">
        <w:rPr>
          <w:rFonts w:ascii="Times New Roman" w:eastAsia="Times New Roman" w:hAnsi="Times New Roman" w:cs="Times New Roman"/>
          <w:bCs/>
          <w:spacing w:val="-8"/>
          <w:sz w:val="24"/>
          <w:szCs w:val="24"/>
          <w:lang w:val="uk-UA" w:eastAsia="ru-RU"/>
        </w:rPr>
        <w:br/>
        <w:t xml:space="preserve">І. І. </w:t>
      </w:r>
      <w:proofErr w:type="spellStart"/>
      <w:r w:rsidRPr="00F145AB">
        <w:rPr>
          <w:rFonts w:ascii="Times New Roman" w:eastAsia="Times New Roman" w:hAnsi="Times New Roman" w:cs="Times New Roman"/>
          <w:bCs/>
          <w:spacing w:val="-8"/>
          <w:sz w:val="24"/>
          <w:szCs w:val="24"/>
          <w:lang w:val="uk-UA" w:eastAsia="ru-RU"/>
        </w:rPr>
        <w:t>Тюрменко</w:t>
      </w:r>
      <w:proofErr w:type="spellEnd"/>
      <w:r w:rsidRPr="00F145AB">
        <w:rPr>
          <w:rFonts w:ascii="Times New Roman" w:eastAsia="Times New Roman" w:hAnsi="Times New Roman" w:cs="Times New Roman"/>
          <w:bCs/>
          <w:spacing w:val="-8"/>
          <w:sz w:val="24"/>
          <w:szCs w:val="24"/>
          <w:lang w:val="uk-UA" w:eastAsia="ru-RU"/>
        </w:rPr>
        <w:t xml:space="preserve">, О. Д. </w:t>
      </w:r>
      <w:proofErr w:type="spellStart"/>
      <w:r w:rsidRPr="00F145AB">
        <w:rPr>
          <w:rFonts w:ascii="Times New Roman" w:eastAsia="Times New Roman" w:hAnsi="Times New Roman" w:cs="Times New Roman"/>
          <w:bCs/>
          <w:spacing w:val="-8"/>
          <w:sz w:val="24"/>
          <w:szCs w:val="24"/>
          <w:lang w:val="uk-UA" w:eastAsia="ru-RU"/>
        </w:rPr>
        <w:t>Горбула</w:t>
      </w:r>
      <w:proofErr w:type="spellEnd"/>
      <w:r w:rsidRPr="00F145AB">
        <w:rPr>
          <w:rFonts w:ascii="Times New Roman" w:eastAsia="Times New Roman" w:hAnsi="Times New Roman" w:cs="Times New Roman"/>
          <w:bCs/>
          <w:spacing w:val="-8"/>
          <w:sz w:val="24"/>
          <w:szCs w:val="24"/>
          <w:lang w:val="uk-UA" w:eastAsia="ru-RU"/>
        </w:rPr>
        <w:t>. – К. : Центр навчальної літератури, 2004. – 368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Культурологія : українська та зарубіжна культура. </w:t>
      </w:r>
      <w:proofErr w:type="spellStart"/>
      <w:r w:rsidRPr="00F145AB">
        <w:rPr>
          <w:rFonts w:ascii="Times New Roman" w:eastAsia="Times New Roman" w:hAnsi="Times New Roman" w:cs="Times New Roman"/>
          <w:bCs/>
          <w:spacing w:val="-8"/>
          <w:sz w:val="24"/>
          <w:szCs w:val="24"/>
          <w:lang w:val="uk-UA" w:eastAsia="ru-RU"/>
        </w:rPr>
        <w:t>Навч</w:t>
      </w:r>
      <w:proofErr w:type="spellEnd"/>
      <w:r w:rsidRPr="00F145AB">
        <w:rPr>
          <w:rFonts w:ascii="Times New Roman" w:eastAsia="Times New Roman" w:hAnsi="Times New Roman" w:cs="Times New Roman"/>
          <w:bCs/>
          <w:spacing w:val="-8"/>
          <w:sz w:val="24"/>
          <w:szCs w:val="24"/>
          <w:lang w:val="uk-UA" w:eastAsia="ru-RU"/>
        </w:rPr>
        <w:t xml:space="preserve">. посібник / І. </w:t>
      </w:r>
      <w:proofErr w:type="spellStart"/>
      <w:r w:rsidRPr="00F145AB">
        <w:rPr>
          <w:rFonts w:ascii="Times New Roman" w:eastAsia="Times New Roman" w:hAnsi="Times New Roman" w:cs="Times New Roman"/>
          <w:bCs/>
          <w:spacing w:val="-8"/>
          <w:sz w:val="24"/>
          <w:szCs w:val="24"/>
          <w:lang w:val="uk-UA" w:eastAsia="ru-RU"/>
        </w:rPr>
        <w:t>Зязюн</w:t>
      </w:r>
      <w:proofErr w:type="spellEnd"/>
      <w:r w:rsidRPr="00F145AB">
        <w:rPr>
          <w:rFonts w:ascii="Times New Roman" w:eastAsia="Times New Roman" w:hAnsi="Times New Roman" w:cs="Times New Roman"/>
          <w:bCs/>
          <w:spacing w:val="-8"/>
          <w:sz w:val="24"/>
          <w:szCs w:val="24"/>
          <w:lang w:val="uk-UA" w:eastAsia="ru-RU"/>
        </w:rPr>
        <w:t xml:space="preserve">, В. </w:t>
      </w:r>
      <w:proofErr w:type="spellStart"/>
      <w:r w:rsidRPr="00F145AB">
        <w:rPr>
          <w:rFonts w:ascii="Times New Roman" w:eastAsia="Times New Roman" w:hAnsi="Times New Roman" w:cs="Times New Roman"/>
          <w:bCs/>
          <w:spacing w:val="-8"/>
          <w:sz w:val="24"/>
          <w:szCs w:val="24"/>
          <w:lang w:val="uk-UA" w:eastAsia="ru-RU"/>
        </w:rPr>
        <w:t>Семашко</w:t>
      </w:r>
      <w:proofErr w:type="spellEnd"/>
      <w:r w:rsidRPr="00F145AB">
        <w:rPr>
          <w:rFonts w:ascii="Times New Roman" w:eastAsia="Times New Roman" w:hAnsi="Times New Roman" w:cs="Times New Roman"/>
          <w:bCs/>
          <w:spacing w:val="-8"/>
          <w:sz w:val="24"/>
          <w:szCs w:val="24"/>
          <w:lang w:val="uk-UA" w:eastAsia="ru-RU"/>
        </w:rPr>
        <w:t xml:space="preserve"> та ін. ; Ред. М. М. </w:t>
      </w:r>
      <w:proofErr w:type="spellStart"/>
      <w:r w:rsidRPr="00F145AB">
        <w:rPr>
          <w:rFonts w:ascii="Times New Roman" w:eastAsia="Times New Roman" w:hAnsi="Times New Roman" w:cs="Times New Roman"/>
          <w:bCs/>
          <w:spacing w:val="-8"/>
          <w:sz w:val="24"/>
          <w:szCs w:val="24"/>
          <w:lang w:val="uk-UA" w:eastAsia="ru-RU"/>
        </w:rPr>
        <w:t>Закович</w:t>
      </w:r>
      <w:proofErr w:type="spellEnd"/>
      <w:r w:rsidRPr="00F145AB">
        <w:rPr>
          <w:rFonts w:ascii="Times New Roman" w:eastAsia="Times New Roman" w:hAnsi="Times New Roman" w:cs="Times New Roman"/>
          <w:bCs/>
          <w:spacing w:val="-8"/>
          <w:sz w:val="24"/>
          <w:szCs w:val="24"/>
          <w:lang w:val="uk-UA" w:eastAsia="ru-RU"/>
        </w:rPr>
        <w:t>. – К. : Знання, 2007. – 567 c.</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color w:val="000000"/>
          <w:sz w:val="24"/>
          <w:szCs w:val="24"/>
          <w:lang w:val="uk-UA" w:eastAsia="ru-RU"/>
        </w:rPr>
        <w:t xml:space="preserve">Лекції з історії світової та вітчизняної культури : </w:t>
      </w:r>
      <w:proofErr w:type="spellStart"/>
      <w:r w:rsidRPr="00F145AB">
        <w:rPr>
          <w:rFonts w:ascii="Times New Roman" w:eastAsia="Times New Roman" w:hAnsi="Times New Roman" w:cs="Times New Roman"/>
          <w:color w:val="000000"/>
          <w:sz w:val="24"/>
          <w:szCs w:val="24"/>
          <w:lang w:val="uk-UA" w:eastAsia="ru-RU"/>
        </w:rPr>
        <w:t>Навч</w:t>
      </w:r>
      <w:proofErr w:type="spellEnd"/>
      <w:r w:rsidRPr="00F145AB">
        <w:rPr>
          <w:rFonts w:ascii="Times New Roman" w:eastAsia="Times New Roman" w:hAnsi="Times New Roman" w:cs="Times New Roman"/>
          <w:color w:val="000000"/>
          <w:sz w:val="24"/>
          <w:szCs w:val="24"/>
          <w:lang w:val="uk-UA" w:eastAsia="ru-RU"/>
        </w:rPr>
        <w:t xml:space="preserve">. посібник / За ред. проф. А. </w:t>
      </w:r>
      <w:proofErr w:type="spellStart"/>
      <w:r w:rsidRPr="00F145AB">
        <w:rPr>
          <w:rFonts w:ascii="Times New Roman" w:eastAsia="Times New Roman" w:hAnsi="Times New Roman" w:cs="Times New Roman"/>
          <w:color w:val="000000"/>
          <w:sz w:val="24"/>
          <w:szCs w:val="24"/>
          <w:lang w:val="uk-UA" w:eastAsia="ru-RU"/>
        </w:rPr>
        <w:t>Яртися</w:t>
      </w:r>
      <w:proofErr w:type="spellEnd"/>
      <w:r w:rsidRPr="00F145AB">
        <w:rPr>
          <w:rFonts w:ascii="Times New Roman" w:eastAsia="Times New Roman" w:hAnsi="Times New Roman" w:cs="Times New Roman"/>
          <w:color w:val="000000"/>
          <w:sz w:val="24"/>
          <w:szCs w:val="24"/>
          <w:lang w:val="uk-UA" w:eastAsia="ru-RU"/>
        </w:rPr>
        <w:t xml:space="preserve"> та проф. В. Мельника. – Львів : Світ, 2005. – 568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Мирончук</w:t>
      </w:r>
      <w:proofErr w:type="spellEnd"/>
      <w:r w:rsidRPr="00F145AB">
        <w:rPr>
          <w:rFonts w:ascii="Times New Roman" w:eastAsia="Times New Roman" w:hAnsi="Times New Roman" w:cs="Times New Roman"/>
          <w:sz w:val="24"/>
          <w:szCs w:val="24"/>
          <w:lang w:val="uk-UA" w:eastAsia="ru-RU"/>
        </w:rPr>
        <w:t xml:space="preserve"> В.Д., </w:t>
      </w:r>
      <w:proofErr w:type="spellStart"/>
      <w:r w:rsidRPr="00F145AB">
        <w:rPr>
          <w:rFonts w:ascii="Times New Roman" w:eastAsia="Times New Roman" w:hAnsi="Times New Roman" w:cs="Times New Roman"/>
          <w:sz w:val="24"/>
          <w:szCs w:val="24"/>
          <w:lang w:val="uk-UA" w:eastAsia="ru-RU"/>
        </w:rPr>
        <w:t>Ігошкін</w:t>
      </w:r>
      <w:proofErr w:type="spellEnd"/>
      <w:r w:rsidRPr="00F145AB">
        <w:rPr>
          <w:rFonts w:ascii="Times New Roman" w:eastAsia="Times New Roman" w:hAnsi="Times New Roman" w:cs="Times New Roman"/>
          <w:sz w:val="24"/>
          <w:szCs w:val="24"/>
          <w:lang w:val="uk-UA" w:eastAsia="ru-RU"/>
        </w:rPr>
        <w:t xml:space="preserve"> Г.С.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МАУП, 2001. – 328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Мистецтво України: Біографічний довідник </w:t>
      </w:r>
      <w:r w:rsidRPr="00F145AB">
        <w:rPr>
          <w:rFonts w:ascii="Times New Roman" w:eastAsia="Times New Roman" w:hAnsi="Times New Roman" w:cs="Times New Roman"/>
          <w:color w:val="000000"/>
          <w:sz w:val="24"/>
          <w:szCs w:val="24"/>
          <w:lang w:val="uk-UA" w:eastAsia="ru-RU"/>
        </w:rPr>
        <w:t xml:space="preserve">/ </w:t>
      </w:r>
      <w:r w:rsidRPr="00F145AB">
        <w:rPr>
          <w:rFonts w:ascii="Times New Roman" w:eastAsia="Times New Roman" w:hAnsi="Times New Roman" w:cs="Times New Roman"/>
          <w:sz w:val="24"/>
          <w:szCs w:val="24"/>
          <w:lang w:val="uk-UA" w:eastAsia="ru-RU"/>
        </w:rPr>
        <w:t xml:space="preserve">За ред. </w:t>
      </w:r>
      <w:r w:rsidRPr="00F145AB">
        <w:rPr>
          <w:rFonts w:ascii="Times New Roman" w:eastAsia="Times New Roman" w:hAnsi="Times New Roman" w:cs="Times New Roman"/>
          <w:sz w:val="24"/>
          <w:szCs w:val="24"/>
          <w:lang w:val="uk-UA" w:eastAsia="ru-RU"/>
        </w:rPr>
        <w:br/>
        <w:t xml:space="preserve">А. В. </w:t>
      </w:r>
      <w:proofErr w:type="spellStart"/>
      <w:r w:rsidRPr="00F145AB">
        <w:rPr>
          <w:rFonts w:ascii="Times New Roman" w:eastAsia="Times New Roman" w:hAnsi="Times New Roman" w:cs="Times New Roman"/>
          <w:sz w:val="24"/>
          <w:szCs w:val="24"/>
          <w:lang w:val="uk-UA" w:eastAsia="ru-RU"/>
        </w:rPr>
        <w:t>Кудрицького</w:t>
      </w:r>
      <w:proofErr w:type="spellEnd"/>
      <w:r w:rsidRPr="00F145AB">
        <w:rPr>
          <w:rFonts w:ascii="Times New Roman" w:eastAsia="Times New Roman" w:hAnsi="Times New Roman" w:cs="Times New Roman"/>
          <w:sz w:val="24"/>
          <w:szCs w:val="24"/>
          <w:lang w:val="uk-UA" w:eastAsia="ru-RU"/>
        </w:rPr>
        <w:t xml:space="preserve">. – К. : </w:t>
      </w:r>
      <w:proofErr w:type="spellStart"/>
      <w:r w:rsidRPr="00F145AB">
        <w:rPr>
          <w:rFonts w:ascii="Times New Roman" w:eastAsia="Times New Roman" w:hAnsi="Times New Roman" w:cs="Times New Roman"/>
          <w:sz w:val="24"/>
          <w:szCs w:val="24"/>
          <w:lang w:val="uk-UA" w:eastAsia="ru-RU"/>
        </w:rPr>
        <w:t>Укр</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енцикл</w:t>
      </w:r>
      <w:proofErr w:type="spellEnd"/>
      <w:r w:rsidRPr="00F145AB">
        <w:rPr>
          <w:rFonts w:ascii="Times New Roman" w:eastAsia="Times New Roman" w:hAnsi="Times New Roman" w:cs="Times New Roman"/>
          <w:sz w:val="24"/>
          <w:szCs w:val="24"/>
          <w:lang w:val="uk-UA" w:eastAsia="ru-RU"/>
        </w:rPr>
        <w:t>., 1997. – 700 с.</w:t>
      </w:r>
    </w:p>
    <w:p w:rsidR="00F145AB" w:rsidRPr="00F145AB" w:rsidRDefault="00F145AB" w:rsidP="00F145AB">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Новітня історія України (1900-2000 рр.): </w:t>
      </w:r>
      <w:proofErr w:type="spellStart"/>
      <w:r w:rsidRPr="00F145AB">
        <w:rPr>
          <w:rFonts w:ascii="Times New Roman" w:eastAsia="Calibri" w:hAnsi="Times New Roman" w:cs="Times New Roman"/>
          <w:sz w:val="24"/>
          <w:szCs w:val="24"/>
          <w:lang w:val="uk-UA"/>
        </w:rPr>
        <w:t>Навч</w:t>
      </w:r>
      <w:proofErr w:type="spellEnd"/>
      <w:r w:rsidRPr="00F145AB">
        <w:rPr>
          <w:rFonts w:ascii="Times New Roman" w:eastAsia="Calibri" w:hAnsi="Times New Roman" w:cs="Times New Roman"/>
          <w:sz w:val="24"/>
          <w:szCs w:val="24"/>
          <w:lang w:val="uk-UA"/>
        </w:rPr>
        <w:t xml:space="preserve">. </w:t>
      </w:r>
      <w:proofErr w:type="spellStart"/>
      <w:r w:rsidRPr="00F145AB">
        <w:rPr>
          <w:rFonts w:ascii="Times New Roman" w:eastAsia="Calibri" w:hAnsi="Times New Roman" w:cs="Times New Roman"/>
          <w:sz w:val="24"/>
          <w:szCs w:val="24"/>
          <w:lang w:val="uk-UA"/>
        </w:rPr>
        <w:t>пос</w:t>
      </w:r>
      <w:proofErr w:type="spellEnd"/>
      <w:r w:rsidRPr="00F145AB">
        <w:rPr>
          <w:rFonts w:ascii="Times New Roman" w:eastAsia="Calibri" w:hAnsi="Times New Roman" w:cs="Times New Roman"/>
          <w:sz w:val="24"/>
          <w:szCs w:val="24"/>
          <w:lang w:val="uk-UA"/>
        </w:rPr>
        <w:t xml:space="preserve">. / </w:t>
      </w:r>
      <w:proofErr w:type="spellStart"/>
      <w:r w:rsidRPr="00F145AB">
        <w:rPr>
          <w:rFonts w:ascii="Times New Roman" w:eastAsia="Calibri" w:hAnsi="Times New Roman" w:cs="Times New Roman"/>
          <w:sz w:val="24"/>
          <w:szCs w:val="24"/>
          <w:lang w:val="uk-UA"/>
        </w:rPr>
        <w:t>А.Г.Слюсаренко</w:t>
      </w:r>
      <w:proofErr w:type="spellEnd"/>
      <w:r w:rsidRPr="00F145AB">
        <w:rPr>
          <w:rFonts w:ascii="Times New Roman" w:eastAsia="Calibri" w:hAnsi="Times New Roman" w:cs="Times New Roman"/>
          <w:sz w:val="24"/>
          <w:szCs w:val="24"/>
          <w:lang w:val="uk-UA"/>
        </w:rPr>
        <w:t xml:space="preserve">, </w:t>
      </w:r>
      <w:proofErr w:type="spellStart"/>
      <w:r w:rsidRPr="00F145AB">
        <w:rPr>
          <w:rFonts w:ascii="Times New Roman" w:eastAsia="Calibri" w:hAnsi="Times New Roman" w:cs="Times New Roman"/>
          <w:sz w:val="24"/>
          <w:szCs w:val="24"/>
          <w:lang w:val="uk-UA"/>
        </w:rPr>
        <w:t>В.І.Гусєв</w:t>
      </w:r>
      <w:proofErr w:type="spellEnd"/>
      <w:r w:rsidRPr="00F145AB">
        <w:rPr>
          <w:rFonts w:ascii="Times New Roman" w:eastAsia="Calibri" w:hAnsi="Times New Roman" w:cs="Times New Roman"/>
          <w:sz w:val="24"/>
          <w:szCs w:val="24"/>
          <w:lang w:val="uk-UA"/>
        </w:rPr>
        <w:t xml:space="preserve">, </w:t>
      </w:r>
      <w:proofErr w:type="spellStart"/>
      <w:r w:rsidRPr="00F145AB">
        <w:rPr>
          <w:rFonts w:ascii="Times New Roman" w:eastAsia="Calibri" w:hAnsi="Times New Roman" w:cs="Times New Roman"/>
          <w:sz w:val="24"/>
          <w:szCs w:val="24"/>
          <w:lang w:val="uk-UA"/>
        </w:rPr>
        <w:t>В.М.Литвин</w:t>
      </w:r>
      <w:proofErr w:type="spellEnd"/>
      <w:r w:rsidRPr="00F145AB">
        <w:rPr>
          <w:rFonts w:ascii="Times New Roman" w:eastAsia="Calibri" w:hAnsi="Times New Roman" w:cs="Times New Roman"/>
          <w:sz w:val="24"/>
          <w:szCs w:val="24"/>
          <w:lang w:val="uk-UA"/>
        </w:rPr>
        <w:t xml:space="preserve"> та ін. – К.: Вища школа, 2002. – 719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Остафійчук</w:t>
      </w:r>
      <w:proofErr w:type="spellEnd"/>
      <w:r w:rsidRPr="00F145AB">
        <w:rPr>
          <w:rFonts w:ascii="Times New Roman" w:eastAsia="Times New Roman" w:hAnsi="Times New Roman" w:cs="Times New Roman"/>
          <w:sz w:val="24"/>
          <w:szCs w:val="24"/>
          <w:lang w:val="uk-UA" w:eastAsia="ru-RU"/>
        </w:rPr>
        <w:t xml:space="preserve"> В.Ф. Історія України: сучасне бачення: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xml:space="preserve">. – К.: Знання-Прес, 2004. – 390 с.                                                                                                                                                                                                                                                                                                                                                                                                                                                                                                                                                                                                                                                                                                                                                                                                                                                                                                      </w:t>
      </w:r>
    </w:p>
    <w:p w:rsidR="00F145AB" w:rsidRPr="00F145AB" w:rsidRDefault="00F145AB" w:rsidP="00F145AB">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Панченко П.П., </w:t>
      </w:r>
      <w:proofErr w:type="spellStart"/>
      <w:r w:rsidRPr="00F145AB">
        <w:rPr>
          <w:rFonts w:ascii="Times New Roman" w:eastAsia="Times New Roman" w:hAnsi="Times New Roman" w:cs="Times New Roman"/>
          <w:sz w:val="24"/>
          <w:szCs w:val="24"/>
          <w:lang w:val="uk-UA" w:eastAsia="ru-RU"/>
        </w:rPr>
        <w:t>Шмарчук</w:t>
      </w:r>
      <w:proofErr w:type="spellEnd"/>
      <w:r w:rsidRPr="00F145AB">
        <w:rPr>
          <w:rFonts w:ascii="Times New Roman" w:eastAsia="Times New Roman" w:hAnsi="Times New Roman" w:cs="Times New Roman"/>
          <w:sz w:val="24"/>
          <w:szCs w:val="24"/>
          <w:lang w:val="uk-UA" w:eastAsia="ru-RU"/>
        </w:rPr>
        <w:t xml:space="preserve"> В.А. Аграрна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Знання, 2000. – 342 с.</w:t>
      </w:r>
    </w:p>
    <w:p w:rsidR="00F145AB" w:rsidRPr="00F145AB" w:rsidRDefault="00F145AB" w:rsidP="00F145AB">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Петровський В.В., Радченко Л.О., </w:t>
      </w:r>
      <w:proofErr w:type="spellStart"/>
      <w:r w:rsidRPr="00F145AB">
        <w:rPr>
          <w:rFonts w:ascii="Times New Roman" w:eastAsia="Times New Roman" w:hAnsi="Times New Roman" w:cs="Times New Roman"/>
          <w:sz w:val="24"/>
          <w:szCs w:val="24"/>
          <w:lang w:val="uk-UA" w:eastAsia="ru-RU"/>
        </w:rPr>
        <w:t>Семененко</w:t>
      </w:r>
      <w:proofErr w:type="spellEnd"/>
      <w:r w:rsidRPr="00F145AB">
        <w:rPr>
          <w:rFonts w:ascii="Times New Roman" w:eastAsia="Times New Roman" w:hAnsi="Times New Roman" w:cs="Times New Roman"/>
          <w:sz w:val="24"/>
          <w:szCs w:val="24"/>
          <w:lang w:val="uk-UA" w:eastAsia="ru-RU"/>
        </w:rPr>
        <w:t xml:space="preserve"> В.І. Історія України: Неупереджений погляд. Факти. Міфи. Коментарі. – Х.: Школа, 2008. – 608 с.</w:t>
      </w:r>
    </w:p>
    <w:p w:rsidR="00F145AB" w:rsidRPr="00F145AB" w:rsidRDefault="00F145AB" w:rsidP="00F145AB">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Попович М. Нарис історії культури України / М. Попович. – К. : «</w:t>
      </w:r>
      <w:proofErr w:type="spellStart"/>
      <w:r w:rsidRPr="00F145AB">
        <w:rPr>
          <w:rFonts w:ascii="Times New Roman" w:eastAsia="Times New Roman" w:hAnsi="Times New Roman" w:cs="Times New Roman"/>
          <w:bCs/>
          <w:spacing w:val="-8"/>
          <w:sz w:val="24"/>
          <w:szCs w:val="24"/>
          <w:lang w:val="uk-UA" w:eastAsia="ru-RU"/>
        </w:rPr>
        <w:t>АтрЕк</w:t>
      </w:r>
      <w:proofErr w:type="spellEnd"/>
      <w:r w:rsidRPr="00F145AB">
        <w:rPr>
          <w:rFonts w:ascii="Times New Roman" w:eastAsia="Times New Roman" w:hAnsi="Times New Roman" w:cs="Times New Roman"/>
          <w:bCs/>
          <w:spacing w:val="-8"/>
          <w:sz w:val="24"/>
          <w:szCs w:val="24"/>
          <w:lang w:val="uk-UA" w:eastAsia="ru-RU"/>
        </w:rPr>
        <w:t>», 1998. – 728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Рибак І.В. Історія України у проблемному викладі, в особах, термінах, назвах і поняттях: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Центр навчальної літератури, 2005. – 199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Світлична В. Історія України: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Каравела; Л.: Новий Світ-2000, Магнолія плюс, 2000. – 308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Україна і світ: Історія господарства від первісної доби і перших цивілізацій до становлення індустріального суспільства.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Ґенеза, 1994. – 368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Українська і зарубіжна культура.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посібник / Під. </w:t>
      </w:r>
      <w:proofErr w:type="spellStart"/>
      <w:r w:rsidRPr="00F145AB">
        <w:rPr>
          <w:rFonts w:ascii="Times New Roman" w:eastAsia="Times New Roman" w:hAnsi="Times New Roman" w:cs="Times New Roman"/>
          <w:sz w:val="24"/>
          <w:szCs w:val="24"/>
          <w:lang w:val="uk-UA" w:eastAsia="ru-RU"/>
        </w:rPr>
        <w:t>заг</w:t>
      </w:r>
      <w:proofErr w:type="spellEnd"/>
      <w:r w:rsidRPr="00F145AB">
        <w:rPr>
          <w:rFonts w:ascii="Times New Roman" w:eastAsia="Times New Roman" w:hAnsi="Times New Roman" w:cs="Times New Roman"/>
          <w:sz w:val="24"/>
          <w:szCs w:val="24"/>
          <w:lang w:val="uk-UA" w:eastAsia="ru-RU"/>
        </w:rPr>
        <w:t xml:space="preserve">. ред. </w:t>
      </w:r>
      <w:r w:rsidRPr="00F145AB">
        <w:rPr>
          <w:rFonts w:ascii="Times New Roman" w:eastAsia="Times New Roman" w:hAnsi="Times New Roman" w:cs="Times New Roman"/>
          <w:sz w:val="24"/>
          <w:szCs w:val="24"/>
          <w:lang w:val="uk-UA" w:eastAsia="ru-RU"/>
        </w:rPr>
        <w:br/>
        <w:t xml:space="preserve">К. В. </w:t>
      </w:r>
      <w:proofErr w:type="spellStart"/>
      <w:r w:rsidRPr="00F145AB">
        <w:rPr>
          <w:rFonts w:ascii="Times New Roman" w:eastAsia="Times New Roman" w:hAnsi="Times New Roman" w:cs="Times New Roman"/>
          <w:sz w:val="24"/>
          <w:szCs w:val="24"/>
          <w:lang w:val="uk-UA" w:eastAsia="ru-RU"/>
        </w:rPr>
        <w:t>Заблоцької</w:t>
      </w:r>
      <w:proofErr w:type="spellEnd"/>
      <w:r w:rsidRPr="00F145AB">
        <w:rPr>
          <w:rFonts w:ascii="Times New Roman" w:eastAsia="Times New Roman" w:hAnsi="Times New Roman" w:cs="Times New Roman"/>
          <w:sz w:val="24"/>
          <w:szCs w:val="24"/>
          <w:lang w:val="uk-UA" w:eastAsia="ru-RU"/>
        </w:rPr>
        <w:t>. – Донецьк : Східний видавничий дім, 2001. – 372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Українська культура : Історія і сучасність :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посібник / </w:t>
      </w:r>
      <w:r w:rsidRPr="00F145AB">
        <w:rPr>
          <w:rFonts w:ascii="Times New Roman" w:eastAsia="Times New Roman" w:hAnsi="Times New Roman" w:cs="Times New Roman"/>
          <w:sz w:val="24"/>
          <w:szCs w:val="24"/>
          <w:lang w:val="uk-UA" w:eastAsia="ru-RU"/>
        </w:rPr>
        <w:br/>
        <w:t xml:space="preserve">С. О. </w:t>
      </w:r>
      <w:proofErr w:type="spellStart"/>
      <w:r w:rsidRPr="00F145AB">
        <w:rPr>
          <w:rFonts w:ascii="Times New Roman" w:eastAsia="Times New Roman" w:hAnsi="Times New Roman" w:cs="Times New Roman"/>
          <w:sz w:val="24"/>
          <w:szCs w:val="24"/>
          <w:lang w:val="uk-UA" w:eastAsia="ru-RU"/>
        </w:rPr>
        <w:t>Черепанова</w:t>
      </w:r>
      <w:proofErr w:type="spellEnd"/>
      <w:r w:rsidRPr="00F145AB">
        <w:rPr>
          <w:rFonts w:ascii="Times New Roman" w:eastAsia="Times New Roman" w:hAnsi="Times New Roman" w:cs="Times New Roman"/>
          <w:sz w:val="24"/>
          <w:szCs w:val="24"/>
          <w:lang w:val="uk-UA" w:eastAsia="ru-RU"/>
        </w:rPr>
        <w:t>, В. Г. Скотний, І. В. Бичко та ін. – Львів : Світ, 1994. – 455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Українська культура в європейському контексті </w:t>
      </w:r>
      <w:r w:rsidRPr="00F145AB">
        <w:rPr>
          <w:rFonts w:ascii="Times New Roman" w:eastAsia="Times New Roman" w:hAnsi="Times New Roman" w:cs="Times New Roman"/>
          <w:sz w:val="24"/>
          <w:szCs w:val="24"/>
          <w:lang w:eastAsia="ru-RU"/>
        </w:rPr>
        <w:t xml:space="preserve">/ </w:t>
      </w:r>
      <w:r w:rsidRPr="00F145AB">
        <w:rPr>
          <w:rFonts w:ascii="Times New Roman" w:eastAsia="Times New Roman" w:hAnsi="Times New Roman" w:cs="Times New Roman"/>
          <w:sz w:val="24"/>
          <w:szCs w:val="24"/>
          <w:lang w:val="uk-UA" w:eastAsia="ru-RU"/>
        </w:rPr>
        <w:t>Ю. П. Богуцький</w:t>
      </w:r>
      <w:r w:rsidRPr="00F145AB">
        <w:rPr>
          <w:rFonts w:ascii="Times New Roman" w:eastAsia="Times New Roman" w:hAnsi="Times New Roman" w:cs="Times New Roman"/>
          <w:bCs/>
          <w:spacing w:val="-8"/>
          <w:sz w:val="24"/>
          <w:szCs w:val="24"/>
          <w:lang w:val="uk-UA" w:eastAsia="ru-RU"/>
        </w:rPr>
        <w:t>. – К. : Знання, 2007. – 680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Хома І. Я. Історія української культури : Навчальний посібник / І. Я. Хома, А. О. Сова, Ж.В. Мина. – Львів. : Вид-во Львів. Політехніки, 2012. – 356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Хрестоматія з історії України. Практичний довідник /</w:t>
      </w:r>
      <w:proofErr w:type="spellStart"/>
      <w:r w:rsidRPr="00F145AB">
        <w:rPr>
          <w:rFonts w:ascii="Times New Roman" w:eastAsia="Times New Roman" w:hAnsi="Times New Roman" w:cs="Times New Roman"/>
          <w:sz w:val="24"/>
          <w:szCs w:val="24"/>
          <w:lang w:val="uk-UA" w:eastAsia="ru-RU"/>
        </w:rPr>
        <w:t>Укл</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Воропаєва</w:t>
      </w:r>
      <w:proofErr w:type="spellEnd"/>
      <w:r w:rsidRPr="00F145AB">
        <w:rPr>
          <w:rFonts w:ascii="Times New Roman" w:eastAsia="Times New Roman" w:hAnsi="Times New Roman" w:cs="Times New Roman"/>
          <w:sz w:val="24"/>
          <w:szCs w:val="24"/>
          <w:lang w:val="uk-UA" w:eastAsia="ru-RU"/>
        </w:rPr>
        <w:t xml:space="preserve"> В.В. – Х.: ФОП Співак В.Л., 2010. – 464 с. </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Шевченко І. Україна між Сходом і Заходом. Нариси з історії культури до початку XVIII століття / І. Шевченко. – Львів : Інститут Історії Церкви Львівської Богословської Академії 2001. – 250 с.</w:t>
      </w:r>
    </w:p>
    <w:p w:rsidR="00F145AB" w:rsidRPr="00F145AB" w:rsidRDefault="00F145AB" w:rsidP="00F145AB">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color w:val="000000"/>
          <w:sz w:val="24"/>
          <w:szCs w:val="24"/>
          <w:lang w:val="uk-UA" w:eastAsia="ru-RU"/>
        </w:rPr>
        <w:t>Шейко</w:t>
      </w:r>
      <w:proofErr w:type="spellEnd"/>
      <w:r w:rsidRPr="00F145AB">
        <w:rPr>
          <w:rFonts w:ascii="Times New Roman" w:eastAsia="Times New Roman" w:hAnsi="Times New Roman" w:cs="Times New Roman"/>
          <w:color w:val="000000"/>
          <w:sz w:val="24"/>
          <w:szCs w:val="24"/>
          <w:lang w:val="uk-UA" w:eastAsia="ru-RU"/>
        </w:rPr>
        <w:t xml:space="preserve"> В. М. Історія української культури : </w:t>
      </w:r>
      <w:proofErr w:type="spellStart"/>
      <w:r w:rsidRPr="00F145AB">
        <w:rPr>
          <w:rFonts w:ascii="Times New Roman" w:eastAsia="Times New Roman" w:hAnsi="Times New Roman" w:cs="Times New Roman"/>
          <w:color w:val="000000"/>
          <w:sz w:val="24"/>
          <w:szCs w:val="24"/>
          <w:lang w:val="uk-UA" w:eastAsia="ru-RU"/>
        </w:rPr>
        <w:t>Навч</w:t>
      </w:r>
      <w:proofErr w:type="spellEnd"/>
      <w:r w:rsidRPr="00F145AB">
        <w:rPr>
          <w:rFonts w:ascii="Times New Roman" w:eastAsia="Times New Roman" w:hAnsi="Times New Roman" w:cs="Times New Roman"/>
          <w:color w:val="000000"/>
          <w:sz w:val="24"/>
          <w:szCs w:val="24"/>
          <w:lang w:val="uk-UA" w:eastAsia="ru-RU"/>
        </w:rPr>
        <w:t xml:space="preserve">. посібник / </w:t>
      </w:r>
      <w:r w:rsidRPr="00F145AB">
        <w:rPr>
          <w:rFonts w:ascii="Times New Roman" w:eastAsia="Times New Roman" w:hAnsi="Times New Roman" w:cs="Times New Roman"/>
          <w:color w:val="000000"/>
          <w:sz w:val="24"/>
          <w:szCs w:val="24"/>
          <w:lang w:val="uk-UA" w:eastAsia="ru-RU"/>
        </w:rPr>
        <w:br/>
        <w:t xml:space="preserve">В. М. </w:t>
      </w:r>
      <w:proofErr w:type="spellStart"/>
      <w:r w:rsidRPr="00F145AB">
        <w:rPr>
          <w:rFonts w:ascii="Times New Roman" w:eastAsia="Times New Roman" w:hAnsi="Times New Roman" w:cs="Times New Roman"/>
          <w:color w:val="000000"/>
          <w:sz w:val="24"/>
          <w:szCs w:val="24"/>
          <w:lang w:val="uk-UA" w:eastAsia="ru-RU"/>
        </w:rPr>
        <w:t>Шейко</w:t>
      </w:r>
      <w:proofErr w:type="spellEnd"/>
      <w:r w:rsidRPr="00F145AB">
        <w:rPr>
          <w:rFonts w:ascii="Times New Roman" w:eastAsia="Times New Roman" w:hAnsi="Times New Roman" w:cs="Times New Roman"/>
          <w:color w:val="000000"/>
          <w:sz w:val="24"/>
          <w:szCs w:val="24"/>
          <w:lang w:val="uk-UA" w:eastAsia="ru-RU"/>
        </w:rPr>
        <w:t xml:space="preserve">, Л. Г. </w:t>
      </w:r>
      <w:proofErr w:type="spellStart"/>
      <w:r w:rsidRPr="00F145AB">
        <w:rPr>
          <w:rFonts w:ascii="Times New Roman" w:eastAsia="Times New Roman" w:hAnsi="Times New Roman" w:cs="Times New Roman"/>
          <w:color w:val="000000"/>
          <w:sz w:val="24"/>
          <w:szCs w:val="24"/>
          <w:lang w:val="uk-UA" w:eastAsia="ru-RU"/>
        </w:rPr>
        <w:t>Тишевська</w:t>
      </w:r>
      <w:proofErr w:type="spellEnd"/>
      <w:r w:rsidRPr="00F145AB">
        <w:rPr>
          <w:rFonts w:ascii="Times New Roman" w:eastAsia="Times New Roman" w:hAnsi="Times New Roman" w:cs="Times New Roman"/>
          <w:color w:val="000000"/>
          <w:sz w:val="24"/>
          <w:szCs w:val="24"/>
          <w:lang w:val="uk-UA" w:eastAsia="ru-RU"/>
        </w:rPr>
        <w:t>. – К. : Кондор, 2006. – 264 с.</w:t>
      </w:r>
    </w:p>
    <w:p w:rsidR="00F145AB" w:rsidRPr="00F145AB" w:rsidRDefault="00F145AB" w:rsidP="00F145AB">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Яковенко Н.М. Нарис історії України: З найдавніших часів до кінця ХVIII ст.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пос</w:t>
      </w:r>
      <w:proofErr w:type="spellEnd"/>
      <w:r w:rsidRPr="00F145AB">
        <w:rPr>
          <w:rFonts w:ascii="Times New Roman" w:eastAsia="Times New Roman" w:hAnsi="Times New Roman" w:cs="Times New Roman"/>
          <w:sz w:val="24"/>
          <w:szCs w:val="24"/>
          <w:lang w:val="uk-UA" w:eastAsia="ru-RU"/>
        </w:rPr>
        <w:t>. – К.: Ґенеза, 1997. – 312 с.</w:t>
      </w:r>
    </w:p>
    <w:p w:rsidR="00F145AB" w:rsidRPr="00F145AB" w:rsidRDefault="00F145AB" w:rsidP="00F145AB">
      <w:pPr>
        <w:spacing w:after="0" w:line="240" w:lineRule="auto"/>
        <w:ind w:firstLine="567"/>
        <w:jc w:val="center"/>
        <w:rPr>
          <w:rFonts w:ascii="Times New Roman" w:eastAsia="Calibri" w:hAnsi="Times New Roman" w:cs="Times New Roman"/>
          <w:b/>
          <w:sz w:val="24"/>
          <w:szCs w:val="24"/>
        </w:rPr>
      </w:pPr>
    </w:p>
    <w:p w:rsidR="00F145AB" w:rsidRPr="00F145AB" w:rsidRDefault="00F145AB" w:rsidP="00F145AB">
      <w:pPr>
        <w:spacing w:after="0" w:line="240" w:lineRule="auto"/>
        <w:jc w:val="both"/>
        <w:rPr>
          <w:rFonts w:ascii="Times New Roman" w:eastAsia="Calibri" w:hAnsi="Times New Roman" w:cs="Times New Roman"/>
          <w:b/>
          <w:sz w:val="24"/>
          <w:szCs w:val="24"/>
          <w:lang w:val="uk-UA"/>
        </w:rPr>
      </w:pPr>
      <w:proofErr w:type="spellStart"/>
      <w:r w:rsidRPr="00F145AB">
        <w:rPr>
          <w:rFonts w:ascii="Times New Roman" w:eastAsia="Calibri" w:hAnsi="Times New Roman" w:cs="Times New Roman"/>
          <w:b/>
          <w:sz w:val="24"/>
          <w:szCs w:val="24"/>
        </w:rPr>
        <w:lastRenderedPageBreak/>
        <w:t>Допоміжна</w:t>
      </w:r>
      <w:proofErr w:type="spellEnd"/>
      <w:r w:rsidRPr="00F145AB">
        <w:rPr>
          <w:rFonts w:ascii="Times New Roman" w:eastAsia="Calibri" w:hAnsi="Times New Roman" w:cs="Times New Roman"/>
          <w:b/>
          <w:sz w:val="24"/>
          <w:szCs w:val="24"/>
        </w:rPr>
        <w:t xml:space="preserve"> </w:t>
      </w:r>
      <w:proofErr w:type="spellStart"/>
      <w:r w:rsidRPr="00F145AB">
        <w:rPr>
          <w:rFonts w:ascii="Times New Roman" w:eastAsia="Calibri" w:hAnsi="Times New Roman" w:cs="Times New Roman"/>
          <w:b/>
          <w:sz w:val="24"/>
          <w:szCs w:val="24"/>
        </w:rPr>
        <w:t>література</w:t>
      </w:r>
      <w:proofErr w:type="spellEnd"/>
    </w:p>
    <w:p w:rsidR="00F145AB" w:rsidRPr="00F145AB" w:rsidRDefault="00F145AB" w:rsidP="00F145AB">
      <w:pPr>
        <w:spacing w:after="0" w:line="240" w:lineRule="auto"/>
        <w:ind w:firstLine="567"/>
        <w:jc w:val="center"/>
        <w:rPr>
          <w:rFonts w:ascii="Times New Roman" w:eastAsia="Calibri" w:hAnsi="Times New Roman" w:cs="Times New Roman"/>
          <w:b/>
          <w:sz w:val="24"/>
          <w:szCs w:val="24"/>
          <w:lang w:val="uk-UA"/>
        </w:rPr>
      </w:pP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Calibri" w:hAnsi="Times New Roman" w:cs="Times New Roman"/>
          <w:sz w:val="24"/>
          <w:szCs w:val="24"/>
          <w:lang w:val="uk-UA"/>
        </w:rPr>
        <w:t>Александрович</w:t>
      </w:r>
      <w:proofErr w:type="spellEnd"/>
      <w:r w:rsidRPr="00F145AB">
        <w:rPr>
          <w:rFonts w:ascii="Times New Roman" w:eastAsia="Calibri" w:hAnsi="Times New Roman" w:cs="Times New Roman"/>
          <w:sz w:val="24"/>
          <w:szCs w:val="24"/>
          <w:lang w:val="uk-UA"/>
        </w:rPr>
        <w:t xml:space="preserve"> В. Мистецтво Галицько–Волинської держави </w:t>
      </w:r>
      <w:r w:rsidRPr="00F145AB">
        <w:rPr>
          <w:rFonts w:ascii="Times New Roman" w:eastAsia="Calibri" w:hAnsi="Times New Roman" w:cs="Times New Roman"/>
          <w:sz w:val="24"/>
          <w:szCs w:val="24"/>
        </w:rPr>
        <w:t>/</w:t>
      </w:r>
      <w:r w:rsidRPr="00F145AB">
        <w:rPr>
          <w:rFonts w:ascii="Times New Roman" w:eastAsia="Calibri" w:hAnsi="Times New Roman" w:cs="Times New Roman"/>
          <w:sz w:val="24"/>
          <w:szCs w:val="24"/>
          <w:lang w:val="uk-UA"/>
        </w:rPr>
        <w:t xml:space="preserve"> В. </w:t>
      </w:r>
      <w:proofErr w:type="spellStart"/>
      <w:r w:rsidRPr="00F145AB">
        <w:rPr>
          <w:rFonts w:ascii="Times New Roman" w:eastAsia="Calibri" w:hAnsi="Times New Roman" w:cs="Times New Roman"/>
          <w:sz w:val="24"/>
          <w:szCs w:val="24"/>
          <w:lang w:val="uk-UA"/>
        </w:rPr>
        <w:t>Александрович</w:t>
      </w:r>
      <w:proofErr w:type="spellEnd"/>
      <w:r w:rsidRPr="00F145AB">
        <w:rPr>
          <w:rFonts w:ascii="Times New Roman" w:eastAsia="Calibri" w:hAnsi="Times New Roman" w:cs="Times New Roman"/>
          <w:sz w:val="24"/>
          <w:szCs w:val="24"/>
          <w:lang w:val="uk-UA"/>
        </w:rPr>
        <w:t>. – Львів : НАНУ, 1999. – 132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Багалій Д. Український мандрований філософ Григорій Сковорода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Д</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Багалій</w:t>
      </w:r>
      <w:r w:rsidRPr="00F145AB">
        <w:rPr>
          <w:rFonts w:ascii="Times New Roman" w:eastAsia="Times New Roman" w:hAnsi="Times New Roman" w:cs="Times New Roman"/>
          <w:sz w:val="24"/>
          <w:szCs w:val="24"/>
          <w:lang w:val="uk-UA" w:eastAsia="ru-RU"/>
        </w:rPr>
        <w:t xml:space="preserve">. – К. : </w:t>
      </w:r>
      <w:proofErr w:type="spellStart"/>
      <w:r w:rsidRPr="00F145AB">
        <w:rPr>
          <w:rFonts w:ascii="Times New Roman" w:eastAsia="Times New Roman" w:hAnsi="Times New Roman" w:cs="Times New Roman"/>
          <w:sz w:val="24"/>
          <w:szCs w:val="24"/>
          <w:lang w:val="uk-UA" w:eastAsia="ru-RU"/>
        </w:rPr>
        <w:t>Орій</w:t>
      </w:r>
      <w:proofErr w:type="spellEnd"/>
      <w:r w:rsidRPr="00F145AB">
        <w:rPr>
          <w:rFonts w:ascii="Times New Roman" w:eastAsia="Times New Roman" w:hAnsi="Times New Roman" w:cs="Times New Roman"/>
          <w:sz w:val="24"/>
          <w:szCs w:val="24"/>
          <w:lang w:val="uk-UA" w:eastAsia="ru-RU"/>
        </w:rPr>
        <w:t>, 1992. – 472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sz w:val="24"/>
          <w:szCs w:val="24"/>
          <w:lang w:eastAsia="ru-RU"/>
        </w:rPr>
        <w:t>Веселовська</w:t>
      </w:r>
      <w:proofErr w:type="spellEnd"/>
      <w:r w:rsidRPr="00F145AB">
        <w:rPr>
          <w:rFonts w:ascii="Times New Roman" w:eastAsia="Times New Roman" w:hAnsi="Times New Roman" w:cs="Times New Roman"/>
          <w:sz w:val="24"/>
          <w:szCs w:val="24"/>
          <w:lang w:eastAsia="ru-RU"/>
        </w:rPr>
        <w:t xml:space="preserve"> Г. І. </w:t>
      </w:r>
      <w:proofErr w:type="spellStart"/>
      <w:r w:rsidRPr="00F145AB">
        <w:rPr>
          <w:rFonts w:ascii="Times New Roman" w:eastAsia="Times New Roman" w:hAnsi="Times New Roman" w:cs="Times New Roman"/>
          <w:sz w:val="24"/>
          <w:szCs w:val="24"/>
          <w:lang w:eastAsia="ru-RU"/>
        </w:rPr>
        <w:t>Український</w:t>
      </w:r>
      <w:proofErr w:type="spell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театральний</w:t>
      </w:r>
      <w:proofErr w:type="spellEnd"/>
      <w:r w:rsidRPr="00F145AB">
        <w:rPr>
          <w:rFonts w:ascii="Times New Roman" w:eastAsia="Times New Roman" w:hAnsi="Times New Roman" w:cs="Times New Roman"/>
          <w:sz w:val="24"/>
          <w:szCs w:val="24"/>
          <w:lang w:eastAsia="ru-RU"/>
        </w:rPr>
        <w:t xml:space="preserve"> авангард / </w:t>
      </w:r>
      <w:r w:rsidRPr="00F145AB">
        <w:rPr>
          <w:rFonts w:ascii="Times New Roman" w:eastAsia="Times New Roman" w:hAnsi="Times New Roman" w:cs="Times New Roman"/>
          <w:sz w:val="24"/>
          <w:szCs w:val="24"/>
          <w:lang w:val="uk-UA" w:eastAsia="ru-RU"/>
        </w:rPr>
        <w:t xml:space="preserve">Г. </w:t>
      </w:r>
      <w:r w:rsidRPr="00F145AB">
        <w:rPr>
          <w:rFonts w:ascii="Times New Roman" w:eastAsia="Times New Roman" w:hAnsi="Times New Roman" w:cs="Times New Roman"/>
          <w:sz w:val="24"/>
          <w:szCs w:val="24"/>
          <w:lang w:eastAsia="ru-RU"/>
        </w:rPr>
        <w:t>І</w:t>
      </w:r>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Веселовська</w:t>
      </w:r>
      <w:proofErr w:type="spellEnd"/>
      <w:r w:rsidRPr="00F145AB">
        <w:rPr>
          <w:rFonts w:ascii="Times New Roman" w:eastAsia="Times New Roman" w:hAnsi="Times New Roman" w:cs="Times New Roman"/>
          <w:sz w:val="24"/>
          <w:szCs w:val="24"/>
          <w:lang w:eastAsia="ru-RU"/>
        </w:rPr>
        <w:t xml:space="preserve">. </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eastAsia="ru-RU"/>
        </w:rPr>
        <w:t xml:space="preserve"> К.</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Фенікс</w:t>
      </w:r>
      <w:proofErr w:type="spellEnd"/>
      <w:r w:rsidRPr="00F145AB">
        <w:rPr>
          <w:rFonts w:ascii="Times New Roman" w:eastAsia="Times New Roman" w:hAnsi="Times New Roman" w:cs="Times New Roman"/>
          <w:sz w:val="24"/>
          <w:szCs w:val="24"/>
          <w:lang w:eastAsia="ru-RU"/>
        </w:rPr>
        <w:t xml:space="preserve">, 2010. </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eastAsia="ru-RU"/>
        </w:rPr>
        <w:t xml:space="preserve"> 368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sz w:val="24"/>
          <w:szCs w:val="24"/>
          <w:lang w:val="uk-UA" w:eastAsia="ru-RU"/>
        </w:rPr>
        <w:t>Грабович</w:t>
      </w:r>
      <w:proofErr w:type="spellEnd"/>
      <w:r w:rsidRPr="00F145AB">
        <w:rPr>
          <w:rFonts w:ascii="Times New Roman" w:eastAsia="Times New Roman" w:hAnsi="Times New Roman" w:cs="Times New Roman"/>
          <w:sz w:val="24"/>
          <w:szCs w:val="24"/>
          <w:lang w:val="uk-UA" w:eastAsia="ru-RU"/>
        </w:rPr>
        <w:t xml:space="preserve"> Г. До історії української літератури : дослідження, </w:t>
      </w:r>
      <w:proofErr w:type="spellStart"/>
      <w:r w:rsidRPr="00F145AB">
        <w:rPr>
          <w:rFonts w:ascii="Times New Roman" w:eastAsia="Times New Roman" w:hAnsi="Times New Roman" w:cs="Times New Roman"/>
          <w:sz w:val="24"/>
          <w:szCs w:val="24"/>
          <w:lang w:val="uk-UA" w:eastAsia="ru-RU"/>
        </w:rPr>
        <w:t>есії</w:t>
      </w:r>
      <w:proofErr w:type="spellEnd"/>
      <w:r w:rsidRPr="00F145AB">
        <w:rPr>
          <w:rFonts w:ascii="Times New Roman" w:eastAsia="Times New Roman" w:hAnsi="Times New Roman" w:cs="Times New Roman"/>
          <w:sz w:val="24"/>
          <w:szCs w:val="24"/>
          <w:lang w:val="uk-UA" w:eastAsia="ru-RU"/>
        </w:rPr>
        <w:t>, полеміка. – К. : Критика, 2003. – 631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Грицак Я. Нариси історії України. Формування модерної української нації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Я</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Грицак</w:t>
      </w:r>
      <w:r w:rsidRPr="00F145AB">
        <w:rPr>
          <w:rFonts w:ascii="Times New Roman" w:eastAsia="Times New Roman" w:hAnsi="Times New Roman" w:cs="Times New Roman"/>
          <w:sz w:val="24"/>
          <w:szCs w:val="24"/>
          <w:lang w:val="uk-UA" w:eastAsia="ru-RU"/>
        </w:rPr>
        <w:t xml:space="preserve">. – К. : </w:t>
      </w:r>
      <w:proofErr w:type="spellStart"/>
      <w:r w:rsidRPr="00F145AB">
        <w:rPr>
          <w:rFonts w:ascii="Times New Roman" w:eastAsia="Times New Roman" w:hAnsi="Times New Roman" w:cs="Times New Roman"/>
          <w:sz w:val="24"/>
          <w:szCs w:val="24"/>
          <w:lang w:val="uk-UA" w:eastAsia="ru-RU"/>
        </w:rPr>
        <w:t>Генеза</w:t>
      </w:r>
      <w:proofErr w:type="spellEnd"/>
      <w:r w:rsidRPr="00F145AB">
        <w:rPr>
          <w:rFonts w:ascii="Times New Roman" w:eastAsia="Times New Roman" w:hAnsi="Times New Roman" w:cs="Times New Roman"/>
          <w:sz w:val="24"/>
          <w:szCs w:val="24"/>
          <w:lang w:val="uk-UA" w:eastAsia="ru-RU"/>
        </w:rPr>
        <w:t>, 2000. – 360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Грицак Я. Пророк у своїй вітчизні. Франко та його спільнота (1856 – 1886)</w:t>
      </w:r>
      <w:r w:rsidRPr="00F145AB">
        <w:rPr>
          <w:rFonts w:ascii="Times New Roman" w:eastAsia="Times New Roman" w:hAnsi="Times New Roman" w:cs="Times New Roman"/>
          <w:bCs/>
          <w:spacing w:val="-8"/>
          <w:sz w:val="24"/>
          <w:szCs w:val="24"/>
          <w:lang w:eastAsia="ru-RU"/>
        </w:rPr>
        <w:t xml:space="preserve"> / </w:t>
      </w:r>
      <w:r w:rsidRPr="00F145AB">
        <w:rPr>
          <w:rFonts w:ascii="Times New Roman" w:eastAsia="Times New Roman" w:hAnsi="Times New Roman" w:cs="Times New Roman"/>
          <w:bCs/>
          <w:spacing w:val="-8"/>
          <w:sz w:val="24"/>
          <w:szCs w:val="24"/>
          <w:lang w:val="uk-UA" w:eastAsia="ru-RU"/>
        </w:rPr>
        <w:t>Я</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Грицак</w:t>
      </w:r>
      <w:r w:rsidRPr="00F145AB">
        <w:rPr>
          <w:rFonts w:ascii="Times New Roman" w:eastAsia="Times New Roman" w:hAnsi="Times New Roman" w:cs="Times New Roman"/>
          <w:sz w:val="24"/>
          <w:szCs w:val="24"/>
          <w:lang w:val="uk-UA" w:eastAsia="ru-RU"/>
        </w:rPr>
        <w:t>. – К. : Критика, 2006. – 632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Гусєв В. І. Філософія доби Відродження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В. І</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Гусєв. – К. : Університет «Києво-Могилянська академія», 1993. –</w:t>
      </w:r>
      <w:r w:rsidRPr="00F145AB">
        <w:rPr>
          <w:rFonts w:ascii="Times New Roman" w:eastAsia="Times New Roman" w:hAnsi="Times New Roman" w:cs="Times New Roman"/>
          <w:color w:val="000000"/>
          <w:sz w:val="24"/>
          <w:szCs w:val="24"/>
          <w:lang w:eastAsia="ru-RU"/>
        </w:rPr>
        <w:t xml:space="preserve"> </w:t>
      </w:r>
      <w:r w:rsidRPr="00F145AB">
        <w:rPr>
          <w:rFonts w:ascii="Times New Roman" w:eastAsia="Times New Roman" w:hAnsi="Times New Roman" w:cs="Times New Roman"/>
          <w:color w:val="000000"/>
          <w:sz w:val="24"/>
          <w:szCs w:val="24"/>
          <w:lang w:val="uk-UA" w:eastAsia="ru-RU"/>
        </w:rPr>
        <w:t>91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Дашкевич Я. Національна самосвідомість українців на зламі </w:t>
      </w:r>
      <w:r w:rsidRPr="00F145AB">
        <w:rPr>
          <w:rFonts w:ascii="Times New Roman" w:eastAsia="Times New Roman" w:hAnsi="Times New Roman" w:cs="Times New Roman"/>
          <w:sz w:val="24"/>
          <w:szCs w:val="24"/>
          <w:lang w:val="en-US" w:eastAsia="ru-RU"/>
        </w:rPr>
        <w:t>XVI</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val="en-US" w:eastAsia="ru-RU"/>
        </w:rPr>
        <w:t>XVII</w:t>
      </w:r>
      <w:r w:rsidRPr="00F145AB">
        <w:rPr>
          <w:rFonts w:ascii="Times New Roman" w:eastAsia="Times New Roman" w:hAnsi="Times New Roman" w:cs="Times New Roman"/>
          <w:sz w:val="24"/>
          <w:szCs w:val="24"/>
          <w:lang w:val="uk-UA" w:eastAsia="ru-RU"/>
        </w:rPr>
        <w:t xml:space="preserve"> ст.</w:t>
      </w:r>
      <w:r w:rsidRPr="00F145AB">
        <w:rPr>
          <w:rFonts w:ascii="Times New Roman" w:eastAsia="Times New Roman" w:hAnsi="Times New Roman" w:cs="Times New Roman"/>
          <w:bCs/>
          <w:spacing w:val="-8"/>
          <w:sz w:val="24"/>
          <w:szCs w:val="24"/>
          <w:lang w:val="uk-UA" w:eastAsia="ru-RU"/>
        </w:rPr>
        <w:t xml:space="preserve"> / Я. Дашкевич.</w:t>
      </w:r>
      <w:r w:rsidRPr="00F145AB">
        <w:rPr>
          <w:rFonts w:ascii="Times New Roman" w:eastAsia="Times New Roman" w:hAnsi="Times New Roman" w:cs="Times New Roman"/>
          <w:sz w:val="24"/>
          <w:szCs w:val="24"/>
          <w:lang w:val="uk-UA" w:eastAsia="ru-RU"/>
        </w:rPr>
        <w:t xml:space="preserve"> // Сучасність. – 1992. – № 3. – С.65-74.</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bCs/>
          <w:spacing w:val="-8"/>
          <w:sz w:val="24"/>
          <w:szCs w:val="24"/>
          <w:lang w:val="uk-UA" w:eastAsia="ru-RU"/>
        </w:rPr>
        <w:t>Дворнік</w:t>
      </w:r>
      <w:proofErr w:type="spellEnd"/>
      <w:r w:rsidRPr="00F145AB">
        <w:rPr>
          <w:rFonts w:ascii="Times New Roman" w:eastAsia="Times New Roman" w:hAnsi="Times New Roman" w:cs="Times New Roman"/>
          <w:bCs/>
          <w:spacing w:val="-8"/>
          <w:sz w:val="24"/>
          <w:szCs w:val="24"/>
          <w:lang w:val="uk-UA" w:eastAsia="ru-RU"/>
        </w:rPr>
        <w:t xml:space="preserve"> Ф. Слов’яни в Європейській історії та цивілізації / Ф. </w:t>
      </w:r>
      <w:proofErr w:type="spellStart"/>
      <w:r w:rsidRPr="00F145AB">
        <w:rPr>
          <w:rFonts w:ascii="Times New Roman" w:eastAsia="Times New Roman" w:hAnsi="Times New Roman" w:cs="Times New Roman"/>
          <w:bCs/>
          <w:spacing w:val="-8"/>
          <w:sz w:val="24"/>
          <w:szCs w:val="24"/>
          <w:lang w:val="uk-UA" w:eastAsia="ru-RU"/>
        </w:rPr>
        <w:t>Дворнік</w:t>
      </w:r>
      <w:proofErr w:type="spellEnd"/>
      <w:r w:rsidRPr="00F145AB">
        <w:rPr>
          <w:rFonts w:ascii="Times New Roman" w:eastAsia="Times New Roman" w:hAnsi="Times New Roman" w:cs="Times New Roman"/>
          <w:bCs/>
          <w:spacing w:val="-8"/>
          <w:sz w:val="24"/>
          <w:szCs w:val="24"/>
          <w:lang w:val="uk-UA" w:eastAsia="ru-RU"/>
        </w:rPr>
        <w:t>. – К. : Дух і Літера, 2000. – 528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Енциклопедія трипільської цивілізації : у 2 томах. Т.1. </w:t>
      </w:r>
      <w:r w:rsidRPr="00F145AB">
        <w:rPr>
          <w:rFonts w:ascii="Times New Roman" w:eastAsia="Times New Roman" w:hAnsi="Times New Roman" w:cs="Times New Roman"/>
          <w:sz w:val="24"/>
          <w:szCs w:val="24"/>
          <w:lang w:eastAsia="ru-RU"/>
        </w:rPr>
        <w:t>/ за ред.</w:t>
      </w:r>
      <w:r w:rsidRPr="00F145AB">
        <w:rPr>
          <w:rFonts w:ascii="Times New Roman" w:eastAsia="Times New Roman" w:hAnsi="Times New Roman" w:cs="Times New Roman"/>
          <w:sz w:val="24"/>
          <w:szCs w:val="24"/>
          <w:lang w:val="uk-UA" w:eastAsia="ru-RU"/>
        </w:rPr>
        <w:t xml:space="preserve"> М. Ю. </w:t>
      </w:r>
      <w:proofErr w:type="spellStart"/>
      <w:r w:rsidRPr="00F145AB">
        <w:rPr>
          <w:rFonts w:ascii="Times New Roman" w:eastAsia="Times New Roman" w:hAnsi="Times New Roman" w:cs="Times New Roman"/>
          <w:sz w:val="24"/>
          <w:szCs w:val="24"/>
          <w:lang w:val="uk-UA" w:eastAsia="ru-RU"/>
        </w:rPr>
        <w:t>Відейка</w:t>
      </w:r>
      <w:proofErr w:type="spellEnd"/>
      <w:r w:rsidRPr="00F145AB">
        <w:rPr>
          <w:rFonts w:ascii="Times New Roman" w:eastAsia="Times New Roman" w:hAnsi="Times New Roman" w:cs="Times New Roman"/>
          <w:sz w:val="24"/>
          <w:szCs w:val="24"/>
          <w:lang w:val="uk-UA" w:eastAsia="ru-RU"/>
        </w:rPr>
        <w:t xml:space="preserve">. – К. : </w:t>
      </w:r>
      <w:proofErr w:type="spellStart"/>
      <w:r w:rsidRPr="00F145AB">
        <w:rPr>
          <w:rFonts w:ascii="Times New Roman" w:eastAsia="Times New Roman" w:hAnsi="Times New Roman" w:cs="Times New Roman"/>
          <w:sz w:val="24"/>
          <w:szCs w:val="24"/>
          <w:lang w:val="uk-UA" w:eastAsia="ru-RU"/>
        </w:rPr>
        <w:t>Укрполіграфмедіа</w:t>
      </w:r>
      <w:proofErr w:type="spellEnd"/>
      <w:r w:rsidRPr="00F145AB">
        <w:rPr>
          <w:rFonts w:ascii="Times New Roman" w:eastAsia="Times New Roman" w:hAnsi="Times New Roman" w:cs="Times New Roman"/>
          <w:sz w:val="24"/>
          <w:szCs w:val="24"/>
          <w:lang w:val="uk-UA" w:eastAsia="ru-RU"/>
        </w:rPr>
        <w:t>, 2004. – 703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Енциклопедія трипільської цивілізації : у 2 томах. Т.2. </w:t>
      </w:r>
      <w:r w:rsidRPr="00F145AB">
        <w:rPr>
          <w:rFonts w:ascii="Times New Roman" w:eastAsia="Times New Roman" w:hAnsi="Times New Roman" w:cs="Times New Roman"/>
          <w:sz w:val="24"/>
          <w:szCs w:val="24"/>
          <w:lang w:eastAsia="ru-RU"/>
        </w:rPr>
        <w:t>/ за ред.</w:t>
      </w:r>
      <w:r w:rsidRPr="00F145AB">
        <w:rPr>
          <w:rFonts w:ascii="Times New Roman" w:eastAsia="Times New Roman" w:hAnsi="Times New Roman" w:cs="Times New Roman"/>
          <w:sz w:val="24"/>
          <w:szCs w:val="24"/>
          <w:lang w:val="uk-UA" w:eastAsia="ru-RU"/>
        </w:rPr>
        <w:t xml:space="preserve"> М. Ю. </w:t>
      </w:r>
      <w:proofErr w:type="spellStart"/>
      <w:r w:rsidRPr="00F145AB">
        <w:rPr>
          <w:rFonts w:ascii="Times New Roman" w:eastAsia="Times New Roman" w:hAnsi="Times New Roman" w:cs="Times New Roman"/>
          <w:sz w:val="24"/>
          <w:szCs w:val="24"/>
          <w:lang w:val="uk-UA" w:eastAsia="ru-RU"/>
        </w:rPr>
        <w:t>Відейка</w:t>
      </w:r>
      <w:proofErr w:type="spellEnd"/>
      <w:r w:rsidRPr="00F145AB">
        <w:rPr>
          <w:rFonts w:ascii="Times New Roman" w:eastAsia="Times New Roman" w:hAnsi="Times New Roman" w:cs="Times New Roman"/>
          <w:sz w:val="24"/>
          <w:szCs w:val="24"/>
          <w:lang w:val="uk-UA" w:eastAsia="ru-RU"/>
        </w:rPr>
        <w:t xml:space="preserve">. – К. : </w:t>
      </w:r>
      <w:proofErr w:type="spellStart"/>
      <w:r w:rsidRPr="00F145AB">
        <w:rPr>
          <w:rFonts w:ascii="Times New Roman" w:eastAsia="Times New Roman" w:hAnsi="Times New Roman" w:cs="Times New Roman"/>
          <w:sz w:val="24"/>
          <w:szCs w:val="24"/>
          <w:lang w:val="uk-UA" w:eastAsia="ru-RU"/>
        </w:rPr>
        <w:t>Укрполіграфмедіа</w:t>
      </w:r>
      <w:proofErr w:type="spellEnd"/>
      <w:r w:rsidRPr="00F145AB">
        <w:rPr>
          <w:rFonts w:ascii="Times New Roman" w:eastAsia="Times New Roman" w:hAnsi="Times New Roman" w:cs="Times New Roman"/>
          <w:sz w:val="24"/>
          <w:szCs w:val="24"/>
          <w:lang w:val="uk-UA" w:eastAsia="ru-RU"/>
        </w:rPr>
        <w:t>, 2004. – 656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Єрмакова</w:t>
      </w:r>
      <w:proofErr w:type="spellEnd"/>
      <w:r w:rsidRPr="00F145AB">
        <w:rPr>
          <w:rFonts w:ascii="Times New Roman" w:eastAsia="Calibri" w:hAnsi="Times New Roman" w:cs="Times New Roman"/>
          <w:sz w:val="24"/>
          <w:szCs w:val="24"/>
        </w:rPr>
        <w:t xml:space="preserve"> Н. </w:t>
      </w:r>
      <w:proofErr w:type="spellStart"/>
      <w:r w:rsidRPr="00F145AB">
        <w:rPr>
          <w:rFonts w:ascii="Times New Roman" w:eastAsia="Calibri" w:hAnsi="Times New Roman" w:cs="Times New Roman"/>
          <w:sz w:val="24"/>
          <w:szCs w:val="24"/>
        </w:rPr>
        <w:t>Березільська</w:t>
      </w:r>
      <w:proofErr w:type="spellEnd"/>
      <w:r w:rsidRPr="00F145AB">
        <w:rPr>
          <w:rFonts w:ascii="Times New Roman" w:eastAsia="Calibri" w:hAnsi="Times New Roman" w:cs="Times New Roman"/>
          <w:sz w:val="24"/>
          <w:szCs w:val="24"/>
        </w:rPr>
        <w:t xml:space="preserve"> культура: </w:t>
      </w:r>
      <w:proofErr w:type="spellStart"/>
      <w:r w:rsidRPr="00F145AB">
        <w:rPr>
          <w:rFonts w:ascii="Times New Roman" w:eastAsia="Calibri" w:hAnsi="Times New Roman" w:cs="Times New Roman"/>
          <w:sz w:val="24"/>
          <w:szCs w:val="24"/>
        </w:rPr>
        <w:t>Історія</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досвід</w:t>
      </w:r>
      <w:proofErr w:type="spellEnd"/>
      <w:r w:rsidRPr="00F145AB">
        <w:rPr>
          <w:rFonts w:ascii="Times New Roman" w:eastAsia="Calibri" w:hAnsi="Times New Roman" w:cs="Times New Roman"/>
          <w:sz w:val="24"/>
          <w:szCs w:val="24"/>
        </w:rPr>
        <w:t xml:space="preserve"> / Н. </w:t>
      </w:r>
      <w:proofErr w:type="spellStart"/>
      <w:r w:rsidRPr="00F145AB">
        <w:rPr>
          <w:rFonts w:ascii="Times New Roman" w:eastAsia="Calibri" w:hAnsi="Times New Roman" w:cs="Times New Roman"/>
          <w:sz w:val="24"/>
          <w:szCs w:val="24"/>
        </w:rPr>
        <w:t>Єрмакова</w:t>
      </w:r>
      <w:proofErr w:type="spellEnd"/>
      <w:r w:rsidRPr="00F145AB">
        <w:rPr>
          <w:rFonts w:ascii="Times New Roman" w:eastAsia="Calibri" w:hAnsi="Times New Roman" w:cs="Times New Roman"/>
          <w:sz w:val="24"/>
          <w:szCs w:val="24"/>
        </w:rPr>
        <w:t xml:space="preserve">. – </w:t>
      </w:r>
      <w:proofErr w:type="gramStart"/>
      <w:r w:rsidRPr="00F145AB">
        <w:rPr>
          <w:rFonts w:ascii="Times New Roman" w:eastAsia="Calibri" w:hAnsi="Times New Roman" w:cs="Times New Roman"/>
          <w:sz w:val="24"/>
          <w:szCs w:val="24"/>
        </w:rPr>
        <w:t>К. :</w:t>
      </w:r>
      <w:proofErr w:type="gram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Фенікс</w:t>
      </w:r>
      <w:proofErr w:type="spellEnd"/>
      <w:r w:rsidRPr="00F145AB">
        <w:rPr>
          <w:rFonts w:ascii="Times New Roman" w:eastAsia="Calibri" w:hAnsi="Times New Roman" w:cs="Times New Roman"/>
          <w:sz w:val="24"/>
          <w:szCs w:val="24"/>
        </w:rPr>
        <w:t>, 2012. – 512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Забужко О. </w:t>
      </w:r>
      <w:r w:rsidRPr="00F145AB">
        <w:rPr>
          <w:rFonts w:ascii="Times New Roman" w:eastAsia="Times New Roman" w:hAnsi="Times New Roman" w:cs="Times New Roman"/>
          <w:sz w:val="24"/>
          <w:szCs w:val="24"/>
          <w:lang w:val="en-US" w:eastAsia="ru-RU"/>
        </w:rPr>
        <w:t>Notre</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val="en-US" w:eastAsia="ru-RU"/>
        </w:rPr>
        <w:t>Dame</w:t>
      </w:r>
      <w:r w:rsidRPr="00F145AB">
        <w:rPr>
          <w:rFonts w:ascii="Times New Roman" w:eastAsia="Times New Roman" w:hAnsi="Times New Roman" w:cs="Times New Roman"/>
          <w:sz w:val="24"/>
          <w:szCs w:val="24"/>
          <w:lang w:val="uk-UA" w:eastAsia="ru-RU"/>
        </w:rPr>
        <w:t xml:space="preserve"> </w:t>
      </w:r>
      <w:proofErr w:type="gramStart"/>
      <w:r w:rsidRPr="00F145AB">
        <w:rPr>
          <w:rFonts w:ascii="Times New Roman" w:eastAsia="Times New Roman" w:hAnsi="Times New Roman" w:cs="Times New Roman"/>
          <w:sz w:val="24"/>
          <w:szCs w:val="24"/>
          <w:lang w:val="en-US" w:eastAsia="ru-RU"/>
        </w:rPr>
        <w:t>d</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val="en-US" w:eastAsia="ru-RU"/>
        </w:rPr>
        <w:t>Ukraine</w:t>
      </w:r>
      <w:r w:rsidRPr="00F145AB">
        <w:rPr>
          <w:rFonts w:ascii="Times New Roman" w:eastAsia="Times New Roman" w:hAnsi="Times New Roman" w:cs="Times New Roman"/>
          <w:sz w:val="24"/>
          <w:szCs w:val="24"/>
          <w:lang w:val="uk-UA" w:eastAsia="ru-RU"/>
        </w:rPr>
        <w:t xml:space="preserve"> :</w:t>
      </w:r>
      <w:proofErr w:type="gramEnd"/>
      <w:r w:rsidRPr="00F145AB">
        <w:rPr>
          <w:rFonts w:ascii="Times New Roman" w:eastAsia="Times New Roman" w:hAnsi="Times New Roman" w:cs="Times New Roman"/>
          <w:sz w:val="24"/>
          <w:szCs w:val="24"/>
          <w:lang w:val="uk-UA" w:eastAsia="ru-RU"/>
        </w:rPr>
        <w:t xml:space="preserve"> Українка в конфлікті </w:t>
      </w:r>
      <w:proofErr w:type="spellStart"/>
      <w:r w:rsidRPr="00F145AB">
        <w:rPr>
          <w:rFonts w:ascii="Times New Roman" w:eastAsia="Times New Roman" w:hAnsi="Times New Roman" w:cs="Times New Roman"/>
          <w:sz w:val="24"/>
          <w:szCs w:val="24"/>
          <w:lang w:val="uk-UA" w:eastAsia="ru-RU"/>
        </w:rPr>
        <w:t>міфологій</w:t>
      </w:r>
      <w:proofErr w:type="spellEnd"/>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t>/ О. Забужко</w:t>
      </w:r>
      <w:r w:rsidRPr="00F145AB">
        <w:rPr>
          <w:rFonts w:ascii="Times New Roman" w:eastAsia="Times New Roman" w:hAnsi="Times New Roman" w:cs="Times New Roman"/>
          <w:sz w:val="24"/>
          <w:szCs w:val="24"/>
          <w:lang w:val="uk-UA" w:eastAsia="ru-RU"/>
        </w:rPr>
        <w:t>. – К. : Факт, 2007. – 640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Забужко О. Філософія української ідеї та європейський контекст : франківський період </w:t>
      </w:r>
      <w:r w:rsidRPr="00F145AB">
        <w:rPr>
          <w:rFonts w:ascii="Times New Roman" w:eastAsia="Times New Roman" w:hAnsi="Times New Roman" w:cs="Times New Roman"/>
          <w:bCs/>
          <w:spacing w:val="-8"/>
          <w:sz w:val="24"/>
          <w:szCs w:val="24"/>
          <w:lang w:val="uk-UA" w:eastAsia="ru-RU"/>
        </w:rPr>
        <w:t>/ О. Забужко</w:t>
      </w:r>
      <w:r w:rsidRPr="00F145AB">
        <w:rPr>
          <w:rFonts w:ascii="Times New Roman" w:eastAsia="Times New Roman" w:hAnsi="Times New Roman" w:cs="Times New Roman"/>
          <w:sz w:val="24"/>
          <w:szCs w:val="24"/>
          <w:lang w:val="uk-UA" w:eastAsia="ru-RU"/>
        </w:rPr>
        <w:t>. – К. : Факт, 2009. – 156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Забужко О. С. Шевченків міф України. Спроба філософського аналізу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О</w:t>
      </w:r>
      <w:r w:rsidRPr="00F145AB">
        <w:rPr>
          <w:rFonts w:ascii="Times New Roman" w:eastAsia="Times New Roman" w:hAnsi="Times New Roman" w:cs="Times New Roman"/>
          <w:bCs/>
          <w:spacing w:val="-8"/>
          <w:sz w:val="24"/>
          <w:szCs w:val="24"/>
          <w:lang w:eastAsia="ru-RU"/>
        </w:rPr>
        <w:t xml:space="preserve">. </w:t>
      </w:r>
      <w:proofErr w:type="spellStart"/>
      <w:r w:rsidRPr="00F145AB">
        <w:rPr>
          <w:rFonts w:ascii="Times New Roman" w:eastAsia="Times New Roman" w:hAnsi="Times New Roman" w:cs="Times New Roman"/>
          <w:bCs/>
          <w:spacing w:val="-8"/>
          <w:sz w:val="24"/>
          <w:szCs w:val="24"/>
          <w:lang w:val="uk-UA" w:eastAsia="ru-RU"/>
        </w:rPr>
        <w:t>Забуж</w:t>
      </w:r>
      <w:proofErr w:type="spellEnd"/>
      <w:r w:rsidRPr="00F145AB">
        <w:rPr>
          <w:rFonts w:ascii="Times New Roman" w:eastAsia="Times New Roman" w:hAnsi="Times New Roman" w:cs="Times New Roman"/>
          <w:bCs/>
          <w:spacing w:val="-8"/>
          <w:sz w:val="24"/>
          <w:szCs w:val="24"/>
          <w:lang w:eastAsia="ru-RU"/>
        </w:rPr>
        <w:t>ко</w:t>
      </w:r>
      <w:r w:rsidRPr="00F145AB">
        <w:rPr>
          <w:rFonts w:ascii="Times New Roman" w:eastAsia="Times New Roman" w:hAnsi="Times New Roman" w:cs="Times New Roman"/>
          <w:sz w:val="24"/>
          <w:szCs w:val="24"/>
          <w:lang w:val="uk-UA" w:eastAsia="ru-RU"/>
        </w:rPr>
        <w:t>. – К. : Факт, 2009. – 160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Залізняк Л. Л. Первісна історія України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Л. Л</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Залізняк. – К. : Вища школа, 1999. – 264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sz w:val="24"/>
          <w:szCs w:val="24"/>
          <w:lang w:val="uk-UA" w:eastAsia="ru-RU"/>
        </w:rPr>
        <w:t>Зубавіна</w:t>
      </w:r>
      <w:proofErr w:type="spellEnd"/>
      <w:r w:rsidRPr="00F145AB">
        <w:rPr>
          <w:rFonts w:ascii="Times New Roman" w:eastAsia="Times New Roman" w:hAnsi="Times New Roman" w:cs="Times New Roman"/>
          <w:sz w:val="24"/>
          <w:szCs w:val="24"/>
          <w:lang w:val="uk-UA" w:eastAsia="ru-RU"/>
        </w:rPr>
        <w:t xml:space="preserve"> І. Б. Кінематограф незалежної України: тенденції, фільми, постаті / І. Б. </w:t>
      </w:r>
      <w:proofErr w:type="spellStart"/>
      <w:r w:rsidRPr="00F145AB">
        <w:rPr>
          <w:rFonts w:ascii="Times New Roman" w:eastAsia="Times New Roman" w:hAnsi="Times New Roman" w:cs="Times New Roman"/>
          <w:sz w:val="24"/>
          <w:szCs w:val="24"/>
          <w:lang w:val="uk-UA" w:eastAsia="ru-RU"/>
        </w:rPr>
        <w:t>Зубавіна</w:t>
      </w:r>
      <w:proofErr w:type="spellEnd"/>
      <w:r w:rsidRPr="00F145AB">
        <w:rPr>
          <w:rFonts w:ascii="Times New Roman" w:eastAsia="Times New Roman" w:hAnsi="Times New Roman" w:cs="Times New Roman"/>
          <w:sz w:val="24"/>
          <w:szCs w:val="24"/>
          <w:lang w:val="uk-UA" w:eastAsia="ru-RU"/>
        </w:rPr>
        <w:t>. – К. : ФЕНІКС, 2007. – 296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bCs/>
          <w:spacing w:val="-8"/>
          <w:sz w:val="24"/>
          <w:szCs w:val="24"/>
          <w:lang w:val="uk-UA" w:eastAsia="ru-RU"/>
        </w:rPr>
        <w:t>Зубар</w:t>
      </w:r>
      <w:proofErr w:type="spellEnd"/>
      <w:r w:rsidRPr="00F145AB">
        <w:rPr>
          <w:rFonts w:ascii="Times New Roman" w:eastAsia="Times New Roman" w:hAnsi="Times New Roman" w:cs="Times New Roman"/>
          <w:bCs/>
          <w:spacing w:val="-8"/>
          <w:sz w:val="24"/>
          <w:szCs w:val="24"/>
          <w:lang w:val="uk-UA" w:eastAsia="ru-RU"/>
        </w:rPr>
        <w:t xml:space="preserve"> В. Античний світ Північного </w:t>
      </w:r>
      <w:proofErr w:type="spellStart"/>
      <w:r w:rsidRPr="00F145AB">
        <w:rPr>
          <w:rFonts w:ascii="Times New Roman" w:eastAsia="Times New Roman" w:hAnsi="Times New Roman" w:cs="Times New Roman"/>
          <w:bCs/>
          <w:spacing w:val="-8"/>
          <w:sz w:val="24"/>
          <w:szCs w:val="24"/>
          <w:lang w:val="uk-UA" w:eastAsia="ru-RU"/>
        </w:rPr>
        <w:t>Причорномор</w:t>
      </w:r>
      <w:proofErr w:type="spellEnd"/>
      <w:r w:rsidRPr="00F145AB">
        <w:rPr>
          <w:rFonts w:ascii="Times New Roman" w:eastAsia="Times New Roman" w:hAnsi="Times New Roman" w:cs="Times New Roman"/>
          <w:bCs/>
          <w:spacing w:val="-8"/>
          <w:sz w:val="24"/>
          <w:szCs w:val="24"/>
          <w:lang w:eastAsia="ru-RU"/>
        </w:rPr>
        <w:t>’</w:t>
      </w:r>
      <w:r w:rsidRPr="00F145AB">
        <w:rPr>
          <w:rFonts w:ascii="Times New Roman" w:eastAsia="Times New Roman" w:hAnsi="Times New Roman" w:cs="Times New Roman"/>
          <w:bCs/>
          <w:spacing w:val="-8"/>
          <w:sz w:val="24"/>
          <w:szCs w:val="24"/>
          <w:lang w:val="uk-UA" w:eastAsia="ru-RU"/>
        </w:rPr>
        <w:t xml:space="preserve">я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В</w:t>
      </w:r>
      <w:r w:rsidRPr="00F145AB">
        <w:rPr>
          <w:rFonts w:ascii="Times New Roman" w:eastAsia="Times New Roman" w:hAnsi="Times New Roman" w:cs="Times New Roman"/>
          <w:bCs/>
          <w:spacing w:val="-8"/>
          <w:sz w:val="24"/>
          <w:szCs w:val="24"/>
          <w:lang w:eastAsia="ru-RU"/>
        </w:rPr>
        <w:t xml:space="preserve">. </w:t>
      </w:r>
      <w:proofErr w:type="spellStart"/>
      <w:r w:rsidRPr="00F145AB">
        <w:rPr>
          <w:rFonts w:ascii="Times New Roman" w:eastAsia="Times New Roman" w:hAnsi="Times New Roman" w:cs="Times New Roman"/>
          <w:bCs/>
          <w:spacing w:val="-8"/>
          <w:sz w:val="24"/>
          <w:szCs w:val="24"/>
          <w:lang w:val="uk-UA" w:eastAsia="ru-RU"/>
        </w:rPr>
        <w:t>Зубар</w:t>
      </w:r>
      <w:proofErr w:type="spellEnd"/>
      <w:r w:rsidRPr="00F145AB">
        <w:rPr>
          <w:rFonts w:ascii="Times New Roman" w:eastAsia="Times New Roman" w:hAnsi="Times New Roman" w:cs="Times New Roman"/>
          <w:bCs/>
          <w:spacing w:val="-8"/>
          <w:sz w:val="24"/>
          <w:szCs w:val="24"/>
          <w:lang w:val="uk-UA" w:eastAsia="ru-RU"/>
        </w:rPr>
        <w:t xml:space="preserve">, Е. </w:t>
      </w:r>
      <w:proofErr w:type="spellStart"/>
      <w:r w:rsidRPr="00F145AB">
        <w:rPr>
          <w:rFonts w:ascii="Times New Roman" w:eastAsia="Times New Roman" w:hAnsi="Times New Roman" w:cs="Times New Roman"/>
          <w:bCs/>
          <w:spacing w:val="-8"/>
          <w:sz w:val="24"/>
          <w:szCs w:val="24"/>
          <w:lang w:val="uk-UA" w:eastAsia="ru-RU"/>
        </w:rPr>
        <w:t>Ліньова</w:t>
      </w:r>
      <w:proofErr w:type="spellEnd"/>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Н. Сон. – К. : Вид-во ім. О. Теліги, 1999. – 320 с. </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F145AB">
        <w:rPr>
          <w:rFonts w:ascii="Times New Roman" w:eastAsia="Times New Roman" w:hAnsi="Times New Roman" w:cs="Times New Roman"/>
          <w:bCs/>
          <w:spacing w:val="-8"/>
          <w:sz w:val="24"/>
          <w:szCs w:val="24"/>
          <w:lang w:val="uk-UA" w:eastAsia="ru-RU"/>
        </w:rPr>
        <w:t>Зубарь</w:t>
      </w:r>
      <w:proofErr w:type="spellEnd"/>
      <w:r w:rsidRPr="00F145AB">
        <w:rPr>
          <w:rFonts w:ascii="Times New Roman" w:eastAsia="Times New Roman" w:hAnsi="Times New Roman" w:cs="Times New Roman"/>
          <w:bCs/>
          <w:spacing w:val="-8"/>
          <w:sz w:val="24"/>
          <w:szCs w:val="24"/>
          <w:lang w:val="uk-UA" w:eastAsia="ru-RU"/>
        </w:rPr>
        <w:t xml:space="preserve"> В. М. Боги и </w:t>
      </w:r>
      <w:proofErr w:type="spellStart"/>
      <w:r w:rsidRPr="00F145AB">
        <w:rPr>
          <w:rFonts w:ascii="Times New Roman" w:eastAsia="Times New Roman" w:hAnsi="Times New Roman" w:cs="Times New Roman"/>
          <w:bCs/>
          <w:spacing w:val="-8"/>
          <w:sz w:val="24"/>
          <w:szCs w:val="24"/>
          <w:lang w:val="uk-UA" w:eastAsia="ru-RU"/>
        </w:rPr>
        <w:t>герои</w:t>
      </w:r>
      <w:proofErr w:type="spellEnd"/>
      <w:r w:rsidRPr="00F145AB">
        <w:rPr>
          <w:rFonts w:ascii="Times New Roman" w:eastAsia="Times New Roman" w:hAnsi="Times New Roman" w:cs="Times New Roman"/>
          <w:bCs/>
          <w:spacing w:val="-8"/>
          <w:sz w:val="24"/>
          <w:szCs w:val="24"/>
          <w:lang w:val="uk-UA" w:eastAsia="ru-RU"/>
        </w:rPr>
        <w:t xml:space="preserve"> античного Херсонеса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В. М</w:t>
      </w:r>
      <w:r w:rsidRPr="00F145AB">
        <w:rPr>
          <w:rFonts w:ascii="Times New Roman" w:eastAsia="Times New Roman" w:hAnsi="Times New Roman" w:cs="Times New Roman"/>
          <w:bCs/>
          <w:spacing w:val="-8"/>
          <w:sz w:val="24"/>
          <w:szCs w:val="24"/>
          <w:lang w:eastAsia="ru-RU"/>
        </w:rPr>
        <w:t xml:space="preserve">. </w:t>
      </w:r>
      <w:proofErr w:type="spellStart"/>
      <w:r w:rsidRPr="00F145AB">
        <w:rPr>
          <w:rFonts w:ascii="Times New Roman" w:eastAsia="Times New Roman" w:hAnsi="Times New Roman" w:cs="Times New Roman"/>
          <w:bCs/>
          <w:spacing w:val="-8"/>
          <w:sz w:val="24"/>
          <w:szCs w:val="24"/>
          <w:lang w:val="uk-UA" w:eastAsia="ru-RU"/>
        </w:rPr>
        <w:t>Зубар</w:t>
      </w:r>
      <w:proofErr w:type="spellEnd"/>
      <w:r w:rsidRPr="00F145AB">
        <w:rPr>
          <w:rFonts w:ascii="Times New Roman" w:eastAsia="Times New Roman" w:hAnsi="Times New Roman" w:cs="Times New Roman"/>
          <w:bCs/>
          <w:spacing w:val="-8"/>
          <w:sz w:val="24"/>
          <w:szCs w:val="24"/>
          <w:lang w:val="uk-UA" w:eastAsia="ru-RU"/>
        </w:rPr>
        <w:t xml:space="preserve">. – К. : </w:t>
      </w:r>
      <w:proofErr w:type="spellStart"/>
      <w:r w:rsidRPr="00F145AB">
        <w:rPr>
          <w:rFonts w:ascii="Times New Roman" w:eastAsia="Times New Roman" w:hAnsi="Times New Roman" w:cs="Times New Roman"/>
          <w:bCs/>
          <w:spacing w:val="-8"/>
          <w:sz w:val="24"/>
          <w:szCs w:val="24"/>
          <w:lang w:val="uk-UA" w:eastAsia="ru-RU"/>
        </w:rPr>
        <w:t>Изд</w:t>
      </w:r>
      <w:proofErr w:type="spellEnd"/>
      <w:r w:rsidRPr="00F145AB">
        <w:rPr>
          <w:rFonts w:ascii="Times New Roman" w:eastAsia="Times New Roman" w:hAnsi="Times New Roman" w:cs="Times New Roman"/>
          <w:bCs/>
          <w:spacing w:val="-8"/>
          <w:sz w:val="24"/>
          <w:szCs w:val="24"/>
          <w:lang w:val="uk-UA" w:eastAsia="ru-RU"/>
        </w:rPr>
        <w:t xml:space="preserve">. </w:t>
      </w:r>
      <w:proofErr w:type="spellStart"/>
      <w:r w:rsidRPr="00F145AB">
        <w:rPr>
          <w:rFonts w:ascii="Times New Roman" w:eastAsia="Times New Roman" w:hAnsi="Times New Roman" w:cs="Times New Roman"/>
          <w:bCs/>
          <w:spacing w:val="-8"/>
          <w:sz w:val="24"/>
          <w:szCs w:val="24"/>
          <w:lang w:val="uk-UA" w:eastAsia="ru-RU"/>
        </w:rPr>
        <w:t>дом</w:t>
      </w:r>
      <w:proofErr w:type="spellEnd"/>
      <w:r w:rsidRPr="00F145AB">
        <w:rPr>
          <w:rFonts w:ascii="Times New Roman" w:eastAsia="Times New Roman" w:hAnsi="Times New Roman" w:cs="Times New Roman"/>
          <w:bCs/>
          <w:spacing w:val="-8"/>
          <w:sz w:val="24"/>
          <w:szCs w:val="24"/>
          <w:lang w:val="uk-UA" w:eastAsia="ru-RU"/>
        </w:rPr>
        <w:t xml:space="preserve"> «</w:t>
      </w:r>
      <w:proofErr w:type="spellStart"/>
      <w:r w:rsidRPr="00F145AB">
        <w:rPr>
          <w:rFonts w:ascii="Times New Roman" w:eastAsia="Times New Roman" w:hAnsi="Times New Roman" w:cs="Times New Roman"/>
          <w:bCs/>
          <w:spacing w:val="-8"/>
          <w:sz w:val="24"/>
          <w:szCs w:val="24"/>
          <w:lang w:val="uk-UA" w:eastAsia="ru-RU"/>
        </w:rPr>
        <w:t>Стилос</w:t>
      </w:r>
      <w:proofErr w:type="spellEnd"/>
      <w:r w:rsidRPr="00F145AB">
        <w:rPr>
          <w:rFonts w:ascii="Times New Roman" w:eastAsia="Times New Roman" w:hAnsi="Times New Roman" w:cs="Times New Roman"/>
          <w:bCs/>
          <w:spacing w:val="-8"/>
          <w:sz w:val="24"/>
          <w:szCs w:val="24"/>
          <w:lang w:val="uk-UA" w:eastAsia="ru-RU"/>
        </w:rPr>
        <w:t>», 2005. – 188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Іванова Л. Г. Україна між Сходом і Заходом – до проблеми становлення національної ідеї в українській суспільно-політичній думці в контексті східноєвропейського розвитку (І половина ХІХ ст.)</w:t>
      </w:r>
      <w:r w:rsidRPr="00F145AB">
        <w:rPr>
          <w:rFonts w:ascii="Times New Roman" w:eastAsia="Times New Roman" w:hAnsi="Times New Roman" w:cs="Times New Roman"/>
          <w:bCs/>
          <w:spacing w:val="-8"/>
          <w:sz w:val="24"/>
          <w:szCs w:val="24"/>
          <w:lang w:eastAsia="ru-RU"/>
        </w:rPr>
        <w:t xml:space="preserve"> / </w:t>
      </w:r>
      <w:r w:rsidRPr="00F145AB">
        <w:rPr>
          <w:rFonts w:ascii="Times New Roman" w:eastAsia="Times New Roman" w:hAnsi="Times New Roman" w:cs="Times New Roman"/>
          <w:bCs/>
          <w:spacing w:val="-8"/>
          <w:sz w:val="24"/>
          <w:szCs w:val="24"/>
          <w:lang w:val="uk-UA" w:eastAsia="ru-RU"/>
        </w:rPr>
        <w:t>Л. Г</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Іванова</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 xml:space="preserve">– К. : НПУ ім. </w:t>
      </w:r>
      <w:proofErr w:type="spellStart"/>
      <w:r w:rsidRPr="00F145AB">
        <w:rPr>
          <w:rFonts w:ascii="Times New Roman" w:eastAsia="Times New Roman" w:hAnsi="Times New Roman" w:cs="Times New Roman"/>
          <w:bCs/>
          <w:spacing w:val="-8"/>
          <w:sz w:val="24"/>
          <w:szCs w:val="24"/>
          <w:lang w:val="uk-UA" w:eastAsia="ru-RU"/>
        </w:rPr>
        <w:t>М.Драгоманова</w:t>
      </w:r>
      <w:proofErr w:type="spellEnd"/>
      <w:r w:rsidRPr="00F145AB">
        <w:rPr>
          <w:rFonts w:ascii="Times New Roman" w:eastAsia="Times New Roman" w:hAnsi="Times New Roman" w:cs="Times New Roman"/>
          <w:bCs/>
          <w:spacing w:val="-8"/>
          <w:sz w:val="24"/>
          <w:szCs w:val="24"/>
          <w:lang w:val="uk-UA" w:eastAsia="ru-RU"/>
        </w:rPr>
        <w:t>, 2007. – 136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F145AB">
        <w:rPr>
          <w:rFonts w:ascii="Times New Roman" w:eastAsia="Times New Roman" w:hAnsi="Times New Roman" w:cs="Times New Roman"/>
          <w:bCs/>
          <w:spacing w:val="-8"/>
          <w:sz w:val="24"/>
          <w:szCs w:val="24"/>
          <w:lang w:val="uk-UA" w:eastAsia="ru-RU"/>
        </w:rPr>
        <w:t>Ісаєвич</w:t>
      </w:r>
      <w:proofErr w:type="spellEnd"/>
      <w:r w:rsidRPr="00F145AB">
        <w:rPr>
          <w:rFonts w:ascii="Times New Roman" w:eastAsia="Times New Roman" w:hAnsi="Times New Roman" w:cs="Times New Roman"/>
          <w:bCs/>
          <w:spacing w:val="-8"/>
          <w:sz w:val="24"/>
          <w:szCs w:val="24"/>
          <w:lang w:val="uk-UA" w:eastAsia="ru-RU"/>
        </w:rPr>
        <w:t xml:space="preserve"> Я. Українське книговидання: витоки, розвиток, проблеми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br/>
        <w:t>Я</w:t>
      </w:r>
      <w:r w:rsidRPr="00F145AB">
        <w:rPr>
          <w:rFonts w:ascii="Times New Roman" w:eastAsia="Times New Roman" w:hAnsi="Times New Roman" w:cs="Times New Roman"/>
          <w:bCs/>
          <w:spacing w:val="-8"/>
          <w:sz w:val="24"/>
          <w:szCs w:val="24"/>
          <w:lang w:eastAsia="ru-RU"/>
        </w:rPr>
        <w:t xml:space="preserve">. </w:t>
      </w:r>
      <w:proofErr w:type="spellStart"/>
      <w:r w:rsidRPr="00F145AB">
        <w:rPr>
          <w:rFonts w:ascii="Times New Roman" w:eastAsia="Times New Roman" w:hAnsi="Times New Roman" w:cs="Times New Roman"/>
          <w:bCs/>
          <w:spacing w:val="-8"/>
          <w:sz w:val="24"/>
          <w:szCs w:val="24"/>
          <w:lang w:val="uk-UA" w:eastAsia="ru-RU"/>
        </w:rPr>
        <w:t>Ісаєвич</w:t>
      </w:r>
      <w:proofErr w:type="spellEnd"/>
      <w:r w:rsidRPr="00F145AB">
        <w:rPr>
          <w:rFonts w:ascii="Times New Roman" w:eastAsia="Times New Roman" w:hAnsi="Times New Roman" w:cs="Times New Roman"/>
          <w:bCs/>
          <w:spacing w:val="-8"/>
          <w:sz w:val="24"/>
          <w:szCs w:val="24"/>
          <w:lang w:val="uk-UA" w:eastAsia="ru-RU"/>
        </w:rPr>
        <w:t>. – Львів : Інститут українознавства ім. І. Крип’якевича НАН України, 2002. – 520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F145AB">
        <w:rPr>
          <w:rFonts w:ascii="Times New Roman" w:eastAsia="Times New Roman" w:hAnsi="Times New Roman" w:cs="Times New Roman"/>
          <w:bCs/>
          <w:spacing w:val="-8"/>
          <w:sz w:val="24"/>
          <w:szCs w:val="24"/>
          <w:lang w:val="uk-UA" w:eastAsia="ru-RU"/>
        </w:rPr>
        <w:t xml:space="preserve">Карпов А. В. </w:t>
      </w:r>
      <w:proofErr w:type="spellStart"/>
      <w:r w:rsidRPr="00F145AB">
        <w:rPr>
          <w:rFonts w:ascii="Times New Roman" w:eastAsia="Times New Roman" w:hAnsi="Times New Roman" w:cs="Times New Roman"/>
          <w:bCs/>
          <w:spacing w:val="-8"/>
          <w:sz w:val="24"/>
          <w:szCs w:val="24"/>
          <w:lang w:val="uk-UA" w:eastAsia="ru-RU"/>
        </w:rPr>
        <w:t>Язычество</w:t>
      </w:r>
      <w:proofErr w:type="spellEnd"/>
      <w:r w:rsidRPr="00F145AB">
        <w:rPr>
          <w:rFonts w:ascii="Times New Roman" w:eastAsia="Times New Roman" w:hAnsi="Times New Roman" w:cs="Times New Roman"/>
          <w:bCs/>
          <w:spacing w:val="-8"/>
          <w:sz w:val="24"/>
          <w:szCs w:val="24"/>
          <w:lang w:val="uk-UA" w:eastAsia="ru-RU"/>
        </w:rPr>
        <w:t xml:space="preserve">, християнство, </w:t>
      </w:r>
      <w:proofErr w:type="spellStart"/>
      <w:r w:rsidRPr="00F145AB">
        <w:rPr>
          <w:rFonts w:ascii="Times New Roman" w:eastAsia="Times New Roman" w:hAnsi="Times New Roman" w:cs="Times New Roman"/>
          <w:bCs/>
          <w:spacing w:val="-8"/>
          <w:sz w:val="24"/>
          <w:szCs w:val="24"/>
          <w:lang w:val="uk-UA" w:eastAsia="ru-RU"/>
        </w:rPr>
        <w:t>двоверие</w:t>
      </w:r>
      <w:proofErr w:type="spellEnd"/>
      <w:r w:rsidRPr="00F145AB">
        <w:rPr>
          <w:rFonts w:ascii="Times New Roman" w:eastAsia="Times New Roman" w:hAnsi="Times New Roman" w:cs="Times New Roman"/>
          <w:bCs/>
          <w:spacing w:val="-8"/>
          <w:sz w:val="24"/>
          <w:szCs w:val="24"/>
          <w:lang w:val="uk-UA" w:eastAsia="ru-RU"/>
        </w:rPr>
        <w:t xml:space="preserve"> : </w:t>
      </w:r>
      <w:proofErr w:type="spellStart"/>
      <w:r w:rsidRPr="00F145AB">
        <w:rPr>
          <w:rFonts w:ascii="Times New Roman" w:eastAsia="Times New Roman" w:hAnsi="Times New Roman" w:cs="Times New Roman"/>
          <w:bCs/>
          <w:spacing w:val="-8"/>
          <w:sz w:val="24"/>
          <w:szCs w:val="24"/>
          <w:lang w:val="uk-UA" w:eastAsia="ru-RU"/>
        </w:rPr>
        <w:t>религиозная</w:t>
      </w:r>
      <w:proofErr w:type="spellEnd"/>
      <w:r w:rsidRPr="00F145AB">
        <w:rPr>
          <w:rFonts w:ascii="Times New Roman" w:eastAsia="Times New Roman" w:hAnsi="Times New Roman" w:cs="Times New Roman"/>
          <w:bCs/>
          <w:spacing w:val="-8"/>
          <w:sz w:val="24"/>
          <w:szCs w:val="24"/>
          <w:lang w:val="uk-UA" w:eastAsia="ru-RU"/>
        </w:rPr>
        <w:t xml:space="preserve"> </w:t>
      </w:r>
      <w:proofErr w:type="spellStart"/>
      <w:r w:rsidRPr="00F145AB">
        <w:rPr>
          <w:rFonts w:ascii="Times New Roman" w:eastAsia="Times New Roman" w:hAnsi="Times New Roman" w:cs="Times New Roman"/>
          <w:bCs/>
          <w:spacing w:val="-8"/>
          <w:sz w:val="24"/>
          <w:szCs w:val="24"/>
          <w:lang w:val="uk-UA" w:eastAsia="ru-RU"/>
        </w:rPr>
        <w:t>жизнь</w:t>
      </w:r>
      <w:proofErr w:type="spellEnd"/>
      <w:r w:rsidRPr="00F145AB">
        <w:rPr>
          <w:rFonts w:ascii="Times New Roman" w:eastAsia="Times New Roman" w:hAnsi="Times New Roman" w:cs="Times New Roman"/>
          <w:bCs/>
          <w:spacing w:val="-8"/>
          <w:sz w:val="24"/>
          <w:szCs w:val="24"/>
          <w:lang w:val="uk-UA" w:eastAsia="ru-RU"/>
        </w:rPr>
        <w:t xml:space="preserve"> </w:t>
      </w:r>
      <w:proofErr w:type="spellStart"/>
      <w:r w:rsidRPr="00F145AB">
        <w:rPr>
          <w:rFonts w:ascii="Times New Roman" w:eastAsia="Times New Roman" w:hAnsi="Times New Roman" w:cs="Times New Roman"/>
          <w:bCs/>
          <w:spacing w:val="-8"/>
          <w:sz w:val="24"/>
          <w:szCs w:val="24"/>
          <w:lang w:val="uk-UA" w:eastAsia="ru-RU"/>
        </w:rPr>
        <w:t>Древней</w:t>
      </w:r>
      <w:proofErr w:type="spellEnd"/>
      <w:r w:rsidRPr="00F145AB">
        <w:rPr>
          <w:rFonts w:ascii="Times New Roman" w:eastAsia="Times New Roman" w:hAnsi="Times New Roman" w:cs="Times New Roman"/>
          <w:bCs/>
          <w:spacing w:val="-8"/>
          <w:sz w:val="24"/>
          <w:szCs w:val="24"/>
          <w:lang w:val="uk-UA" w:eastAsia="ru-RU"/>
        </w:rPr>
        <w:t xml:space="preserve"> Руси в ІХ – ХІ </w:t>
      </w:r>
      <w:proofErr w:type="spellStart"/>
      <w:r w:rsidRPr="00F145AB">
        <w:rPr>
          <w:rFonts w:ascii="Times New Roman" w:eastAsia="Times New Roman" w:hAnsi="Times New Roman" w:cs="Times New Roman"/>
          <w:bCs/>
          <w:spacing w:val="-8"/>
          <w:sz w:val="24"/>
          <w:szCs w:val="24"/>
          <w:lang w:val="uk-UA" w:eastAsia="ru-RU"/>
        </w:rPr>
        <w:t>веках</w:t>
      </w:r>
      <w:proofErr w:type="spellEnd"/>
      <w:r w:rsidRPr="00F145AB">
        <w:rPr>
          <w:rFonts w:ascii="Times New Roman" w:eastAsia="Times New Roman" w:hAnsi="Times New Roman" w:cs="Times New Roman"/>
          <w:bCs/>
          <w:spacing w:val="-8"/>
          <w:sz w:val="24"/>
          <w:szCs w:val="24"/>
          <w:lang w:val="uk-UA" w:eastAsia="ru-RU"/>
        </w:rPr>
        <w:t xml:space="preserve"> / А. В. Карпов. – </w:t>
      </w:r>
      <w:r w:rsidRPr="00F145AB">
        <w:rPr>
          <w:rFonts w:ascii="Times New Roman" w:eastAsia="Times New Roman" w:hAnsi="Times New Roman" w:cs="Times New Roman"/>
          <w:bCs/>
          <w:spacing w:val="-8"/>
          <w:sz w:val="24"/>
          <w:szCs w:val="24"/>
          <w:lang w:eastAsia="ru-RU"/>
        </w:rPr>
        <w:t>СПб.</w:t>
      </w:r>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eastAsia="ru-RU"/>
        </w:rPr>
        <w:t xml:space="preserve">: </w:t>
      </w:r>
      <w:proofErr w:type="spellStart"/>
      <w:r w:rsidRPr="00F145AB">
        <w:rPr>
          <w:rFonts w:ascii="Times New Roman" w:eastAsia="Times New Roman" w:hAnsi="Times New Roman" w:cs="Times New Roman"/>
          <w:bCs/>
          <w:spacing w:val="-8"/>
          <w:sz w:val="24"/>
          <w:szCs w:val="24"/>
          <w:lang w:eastAsia="ru-RU"/>
        </w:rPr>
        <w:t>Алатея</w:t>
      </w:r>
      <w:proofErr w:type="spellEnd"/>
      <w:r w:rsidRPr="00F145AB">
        <w:rPr>
          <w:rFonts w:ascii="Times New Roman" w:eastAsia="Times New Roman" w:hAnsi="Times New Roman" w:cs="Times New Roman"/>
          <w:bCs/>
          <w:spacing w:val="-8"/>
          <w:sz w:val="24"/>
          <w:szCs w:val="24"/>
          <w:lang w:eastAsia="ru-RU"/>
        </w:rPr>
        <w:t>, 2008. – 184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Климов В. Феномен Петра Могили (Біографія. Діяльність. Позиція)</w:t>
      </w:r>
      <w:r w:rsidRPr="00F145AB">
        <w:rPr>
          <w:rFonts w:ascii="Times New Roman" w:eastAsia="Times New Roman" w:hAnsi="Times New Roman" w:cs="Times New Roman"/>
          <w:bCs/>
          <w:spacing w:val="-8"/>
          <w:sz w:val="24"/>
          <w:szCs w:val="24"/>
          <w:lang w:val="uk-UA" w:eastAsia="ru-RU"/>
        </w:rPr>
        <w:t xml:space="preserve"> / </w:t>
      </w:r>
      <w:r w:rsidRPr="00F145AB">
        <w:rPr>
          <w:rFonts w:ascii="Times New Roman" w:eastAsia="Times New Roman" w:hAnsi="Times New Roman" w:cs="Times New Roman"/>
          <w:bCs/>
          <w:spacing w:val="-8"/>
          <w:sz w:val="24"/>
          <w:szCs w:val="24"/>
          <w:lang w:val="uk-UA" w:eastAsia="ru-RU"/>
        </w:rPr>
        <w:br/>
        <w:t>В. Климов, А. Колодний, А. Жуковський та ін</w:t>
      </w:r>
      <w:r w:rsidRPr="00F145AB">
        <w:rPr>
          <w:rFonts w:ascii="Times New Roman" w:eastAsia="Times New Roman" w:hAnsi="Times New Roman" w:cs="Times New Roman"/>
          <w:sz w:val="24"/>
          <w:szCs w:val="24"/>
          <w:lang w:val="uk-UA" w:eastAsia="ru-RU"/>
        </w:rPr>
        <w:t>. – К. : Дніпро, 1996. – 270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Когут З. Російський централізм і українська автономія: Ліквідація Гетьманщини, 1760 – 1830 / З. Когут. – К. : Основи, 1996. – 317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Крвавич</w:t>
      </w:r>
      <w:proofErr w:type="spellEnd"/>
      <w:r w:rsidRPr="00F145AB">
        <w:rPr>
          <w:rFonts w:ascii="Times New Roman" w:eastAsia="Times New Roman" w:hAnsi="Times New Roman" w:cs="Times New Roman"/>
          <w:sz w:val="24"/>
          <w:szCs w:val="24"/>
          <w:lang w:val="uk-UA" w:eastAsia="ru-RU"/>
        </w:rPr>
        <w:t xml:space="preserve"> Д. П. Українське мистецтво. – Т. 1.</w:t>
      </w:r>
      <w:r w:rsidRPr="00F145AB">
        <w:rPr>
          <w:rFonts w:ascii="Times New Roman" w:eastAsia="Times New Roman" w:hAnsi="Times New Roman" w:cs="Times New Roman"/>
          <w:bCs/>
          <w:spacing w:val="-8"/>
          <w:sz w:val="24"/>
          <w:szCs w:val="24"/>
          <w:lang w:val="uk-UA" w:eastAsia="ru-RU"/>
        </w:rPr>
        <w:t xml:space="preserve"> / Д. П. </w:t>
      </w:r>
      <w:proofErr w:type="spellStart"/>
      <w:r w:rsidRPr="00F145AB">
        <w:rPr>
          <w:rFonts w:ascii="Times New Roman" w:eastAsia="Times New Roman" w:hAnsi="Times New Roman" w:cs="Times New Roman"/>
          <w:bCs/>
          <w:spacing w:val="-8"/>
          <w:sz w:val="24"/>
          <w:szCs w:val="24"/>
          <w:lang w:val="uk-UA" w:eastAsia="ru-RU"/>
        </w:rPr>
        <w:t>Крвавич</w:t>
      </w:r>
      <w:proofErr w:type="spellEnd"/>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В. А. </w:t>
      </w:r>
      <w:proofErr w:type="spellStart"/>
      <w:r w:rsidRPr="00F145AB">
        <w:rPr>
          <w:rFonts w:ascii="Times New Roman" w:eastAsia="Times New Roman" w:hAnsi="Times New Roman" w:cs="Times New Roman"/>
          <w:bCs/>
          <w:spacing w:val="-8"/>
          <w:sz w:val="24"/>
          <w:szCs w:val="24"/>
          <w:lang w:val="uk-UA" w:eastAsia="ru-RU"/>
        </w:rPr>
        <w:t>Овсійчук</w:t>
      </w:r>
      <w:proofErr w:type="spellEnd"/>
      <w:r w:rsidRPr="00F145AB">
        <w:rPr>
          <w:rFonts w:ascii="Times New Roman" w:eastAsia="Times New Roman" w:hAnsi="Times New Roman" w:cs="Times New Roman"/>
          <w:bCs/>
          <w:spacing w:val="-8"/>
          <w:sz w:val="24"/>
          <w:szCs w:val="24"/>
          <w:lang w:val="uk-UA" w:eastAsia="ru-RU"/>
        </w:rPr>
        <w:t xml:space="preserve">, С. О. </w:t>
      </w:r>
      <w:proofErr w:type="spellStart"/>
      <w:r w:rsidRPr="00F145AB">
        <w:rPr>
          <w:rFonts w:ascii="Times New Roman" w:eastAsia="Times New Roman" w:hAnsi="Times New Roman" w:cs="Times New Roman"/>
          <w:bCs/>
          <w:spacing w:val="-8"/>
          <w:sz w:val="24"/>
          <w:szCs w:val="24"/>
          <w:lang w:val="uk-UA" w:eastAsia="ru-RU"/>
        </w:rPr>
        <w:t>Черепанова</w:t>
      </w:r>
      <w:proofErr w:type="spellEnd"/>
      <w:r w:rsidRPr="00F145AB">
        <w:rPr>
          <w:rFonts w:ascii="Times New Roman" w:eastAsia="Times New Roman" w:hAnsi="Times New Roman" w:cs="Times New Roman"/>
          <w:bCs/>
          <w:spacing w:val="-8"/>
          <w:sz w:val="24"/>
          <w:szCs w:val="24"/>
          <w:lang w:val="uk-UA" w:eastAsia="ru-RU"/>
        </w:rPr>
        <w:t>.</w:t>
      </w:r>
      <w:r w:rsidRPr="00F145AB">
        <w:rPr>
          <w:rFonts w:ascii="Times New Roman" w:eastAsia="Times New Roman" w:hAnsi="Times New Roman" w:cs="Times New Roman"/>
          <w:sz w:val="24"/>
          <w:szCs w:val="24"/>
          <w:lang w:val="uk-UA" w:eastAsia="ru-RU"/>
        </w:rPr>
        <w:t xml:space="preserve"> – Львів : Світ, 2004. – 256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lastRenderedPageBreak/>
        <w:t>Крвавич</w:t>
      </w:r>
      <w:proofErr w:type="spellEnd"/>
      <w:r w:rsidRPr="00F145AB">
        <w:rPr>
          <w:rFonts w:ascii="Times New Roman" w:eastAsia="Times New Roman" w:hAnsi="Times New Roman" w:cs="Times New Roman"/>
          <w:sz w:val="24"/>
          <w:szCs w:val="24"/>
          <w:lang w:val="uk-UA" w:eastAsia="ru-RU"/>
        </w:rPr>
        <w:t xml:space="preserve"> Д. П. Українське мистецтво. – Т. 2.</w:t>
      </w:r>
      <w:r w:rsidRPr="00F145AB">
        <w:rPr>
          <w:rFonts w:ascii="Times New Roman" w:eastAsia="Times New Roman" w:hAnsi="Times New Roman" w:cs="Times New Roman"/>
          <w:bCs/>
          <w:spacing w:val="-8"/>
          <w:sz w:val="24"/>
          <w:szCs w:val="24"/>
          <w:lang w:val="uk-UA" w:eastAsia="ru-RU"/>
        </w:rPr>
        <w:t xml:space="preserve"> / Д. П. </w:t>
      </w:r>
      <w:proofErr w:type="spellStart"/>
      <w:r w:rsidRPr="00F145AB">
        <w:rPr>
          <w:rFonts w:ascii="Times New Roman" w:eastAsia="Times New Roman" w:hAnsi="Times New Roman" w:cs="Times New Roman"/>
          <w:bCs/>
          <w:spacing w:val="-8"/>
          <w:sz w:val="24"/>
          <w:szCs w:val="24"/>
          <w:lang w:val="uk-UA" w:eastAsia="ru-RU"/>
        </w:rPr>
        <w:t>Крвавич</w:t>
      </w:r>
      <w:proofErr w:type="spellEnd"/>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В. А. </w:t>
      </w:r>
      <w:proofErr w:type="spellStart"/>
      <w:r w:rsidRPr="00F145AB">
        <w:rPr>
          <w:rFonts w:ascii="Times New Roman" w:eastAsia="Times New Roman" w:hAnsi="Times New Roman" w:cs="Times New Roman"/>
          <w:bCs/>
          <w:spacing w:val="-8"/>
          <w:sz w:val="24"/>
          <w:szCs w:val="24"/>
          <w:lang w:val="uk-UA" w:eastAsia="ru-RU"/>
        </w:rPr>
        <w:t>Овсійчук</w:t>
      </w:r>
      <w:proofErr w:type="spellEnd"/>
      <w:r w:rsidRPr="00F145AB">
        <w:rPr>
          <w:rFonts w:ascii="Times New Roman" w:eastAsia="Times New Roman" w:hAnsi="Times New Roman" w:cs="Times New Roman"/>
          <w:bCs/>
          <w:spacing w:val="-8"/>
          <w:sz w:val="24"/>
          <w:szCs w:val="24"/>
          <w:lang w:val="uk-UA" w:eastAsia="ru-RU"/>
        </w:rPr>
        <w:t xml:space="preserve">, С. О. </w:t>
      </w:r>
      <w:proofErr w:type="spellStart"/>
      <w:r w:rsidRPr="00F145AB">
        <w:rPr>
          <w:rFonts w:ascii="Times New Roman" w:eastAsia="Times New Roman" w:hAnsi="Times New Roman" w:cs="Times New Roman"/>
          <w:bCs/>
          <w:spacing w:val="-8"/>
          <w:sz w:val="24"/>
          <w:szCs w:val="24"/>
          <w:lang w:val="uk-UA" w:eastAsia="ru-RU"/>
        </w:rPr>
        <w:t>Черепанова</w:t>
      </w:r>
      <w:proofErr w:type="spellEnd"/>
      <w:r w:rsidRPr="00F145AB">
        <w:rPr>
          <w:rFonts w:ascii="Times New Roman" w:eastAsia="Times New Roman" w:hAnsi="Times New Roman" w:cs="Times New Roman"/>
          <w:bCs/>
          <w:spacing w:val="-8"/>
          <w:sz w:val="24"/>
          <w:szCs w:val="24"/>
          <w:lang w:val="uk-UA" w:eastAsia="ru-RU"/>
        </w:rPr>
        <w:t>.</w:t>
      </w:r>
      <w:r w:rsidRPr="00F145AB">
        <w:rPr>
          <w:rFonts w:ascii="Times New Roman" w:eastAsia="Times New Roman" w:hAnsi="Times New Roman" w:cs="Times New Roman"/>
          <w:sz w:val="24"/>
          <w:szCs w:val="24"/>
          <w:lang w:val="uk-UA" w:eastAsia="ru-RU"/>
        </w:rPr>
        <w:t xml:space="preserve"> – Львів.: Світ, 2004. – 268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Крвавич</w:t>
      </w:r>
      <w:proofErr w:type="spellEnd"/>
      <w:r w:rsidRPr="00F145AB">
        <w:rPr>
          <w:rFonts w:ascii="Times New Roman" w:eastAsia="Times New Roman" w:hAnsi="Times New Roman" w:cs="Times New Roman"/>
          <w:sz w:val="24"/>
          <w:szCs w:val="24"/>
          <w:lang w:val="uk-UA" w:eastAsia="ru-RU"/>
        </w:rPr>
        <w:t xml:space="preserve"> Д. П. Українське мистецтво. – Т. 3.</w:t>
      </w:r>
      <w:r w:rsidRPr="00F145AB">
        <w:rPr>
          <w:rFonts w:ascii="Times New Roman" w:eastAsia="Times New Roman" w:hAnsi="Times New Roman" w:cs="Times New Roman"/>
          <w:bCs/>
          <w:spacing w:val="-8"/>
          <w:sz w:val="24"/>
          <w:szCs w:val="24"/>
          <w:lang w:val="uk-UA" w:eastAsia="ru-RU"/>
        </w:rPr>
        <w:t xml:space="preserve"> / Д. П. </w:t>
      </w:r>
      <w:proofErr w:type="spellStart"/>
      <w:r w:rsidRPr="00F145AB">
        <w:rPr>
          <w:rFonts w:ascii="Times New Roman" w:eastAsia="Times New Roman" w:hAnsi="Times New Roman" w:cs="Times New Roman"/>
          <w:bCs/>
          <w:spacing w:val="-8"/>
          <w:sz w:val="24"/>
          <w:szCs w:val="24"/>
          <w:lang w:val="uk-UA" w:eastAsia="ru-RU"/>
        </w:rPr>
        <w:t>Крвавич</w:t>
      </w:r>
      <w:proofErr w:type="spellEnd"/>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В. А. </w:t>
      </w:r>
      <w:proofErr w:type="spellStart"/>
      <w:r w:rsidRPr="00F145AB">
        <w:rPr>
          <w:rFonts w:ascii="Times New Roman" w:eastAsia="Times New Roman" w:hAnsi="Times New Roman" w:cs="Times New Roman"/>
          <w:bCs/>
          <w:spacing w:val="-8"/>
          <w:sz w:val="24"/>
          <w:szCs w:val="24"/>
          <w:lang w:val="uk-UA" w:eastAsia="ru-RU"/>
        </w:rPr>
        <w:t>Овсійчук</w:t>
      </w:r>
      <w:proofErr w:type="spellEnd"/>
      <w:r w:rsidRPr="00F145AB">
        <w:rPr>
          <w:rFonts w:ascii="Times New Roman" w:eastAsia="Times New Roman" w:hAnsi="Times New Roman" w:cs="Times New Roman"/>
          <w:bCs/>
          <w:spacing w:val="-8"/>
          <w:sz w:val="24"/>
          <w:szCs w:val="24"/>
          <w:lang w:val="uk-UA" w:eastAsia="ru-RU"/>
        </w:rPr>
        <w:t xml:space="preserve">, С. О. </w:t>
      </w:r>
      <w:proofErr w:type="spellStart"/>
      <w:r w:rsidRPr="00F145AB">
        <w:rPr>
          <w:rFonts w:ascii="Times New Roman" w:eastAsia="Times New Roman" w:hAnsi="Times New Roman" w:cs="Times New Roman"/>
          <w:bCs/>
          <w:spacing w:val="-8"/>
          <w:sz w:val="24"/>
          <w:szCs w:val="24"/>
          <w:lang w:val="uk-UA" w:eastAsia="ru-RU"/>
        </w:rPr>
        <w:t>Черепанова</w:t>
      </w:r>
      <w:proofErr w:type="spellEnd"/>
      <w:r w:rsidRPr="00F145AB">
        <w:rPr>
          <w:rFonts w:ascii="Times New Roman" w:eastAsia="Times New Roman" w:hAnsi="Times New Roman" w:cs="Times New Roman"/>
          <w:bCs/>
          <w:spacing w:val="-8"/>
          <w:sz w:val="24"/>
          <w:szCs w:val="24"/>
          <w:lang w:val="uk-UA" w:eastAsia="ru-RU"/>
        </w:rPr>
        <w:t>.</w:t>
      </w:r>
      <w:r w:rsidRPr="00F145AB">
        <w:rPr>
          <w:rFonts w:ascii="Times New Roman" w:eastAsia="Times New Roman" w:hAnsi="Times New Roman" w:cs="Times New Roman"/>
          <w:sz w:val="24"/>
          <w:szCs w:val="24"/>
          <w:lang w:val="uk-UA" w:eastAsia="ru-RU"/>
        </w:rPr>
        <w:t xml:space="preserve"> – Львів.: Світ, 2005. – 286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bCs/>
          <w:spacing w:val="-8"/>
          <w:sz w:val="24"/>
          <w:szCs w:val="24"/>
          <w:lang w:val="uk-UA" w:eastAsia="ru-RU"/>
        </w:rPr>
        <w:t>Крижицький</w:t>
      </w:r>
      <w:proofErr w:type="spellEnd"/>
      <w:r w:rsidRPr="00F145AB">
        <w:rPr>
          <w:rFonts w:ascii="Times New Roman" w:eastAsia="Times New Roman" w:hAnsi="Times New Roman" w:cs="Times New Roman"/>
          <w:bCs/>
          <w:spacing w:val="-8"/>
          <w:sz w:val="24"/>
          <w:szCs w:val="24"/>
          <w:lang w:val="uk-UA" w:eastAsia="ru-RU"/>
        </w:rPr>
        <w:t xml:space="preserve"> С. Д.</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t xml:space="preserve">Античні міста держави Північного Причорномор’я / </w:t>
      </w:r>
      <w:r w:rsidRPr="00F145AB">
        <w:rPr>
          <w:rFonts w:ascii="Times New Roman" w:eastAsia="Times New Roman" w:hAnsi="Times New Roman" w:cs="Times New Roman"/>
          <w:bCs/>
          <w:spacing w:val="-8"/>
          <w:sz w:val="24"/>
          <w:szCs w:val="24"/>
          <w:lang w:val="uk-UA" w:eastAsia="ru-RU"/>
        </w:rPr>
        <w:br/>
        <w:t xml:space="preserve">С. Д. </w:t>
      </w:r>
      <w:proofErr w:type="spellStart"/>
      <w:r w:rsidRPr="00F145AB">
        <w:rPr>
          <w:rFonts w:ascii="Times New Roman" w:eastAsia="Times New Roman" w:hAnsi="Times New Roman" w:cs="Times New Roman"/>
          <w:bCs/>
          <w:spacing w:val="-8"/>
          <w:sz w:val="24"/>
          <w:szCs w:val="24"/>
          <w:lang w:val="uk-UA" w:eastAsia="ru-RU"/>
        </w:rPr>
        <w:t>Крижицький</w:t>
      </w:r>
      <w:proofErr w:type="spellEnd"/>
      <w:r w:rsidRPr="00F145AB">
        <w:rPr>
          <w:rFonts w:ascii="Times New Roman" w:eastAsia="Times New Roman" w:hAnsi="Times New Roman" w:cs="Times New Roman"/>
          <w:bCs/>
          <w:spacing w:val="-8"/>
          <w:sz w:val="24"/>
          <w:szCs w:val="24"/>
          <w:lang w:val="uk-UA" w:eastAsia="ru-RU"/>
        </w:rPr>
        <w:t xml:space="preserve">, В. М. </w:t>
      </w:r>
      <w:proofErr w:type="spellStart"/>
      <w:r w:rsidRPr="00F145AB">
        <w:rPr>
          <w:rFonts w:ascii="Times New Roman" w:eastAsia="Times New Roman" w:hAnsi="Times New Roman" w:cs="Times New Roman"/>
          <w:bCs/>
          <w:spacing w:val="-8"/>
          <w:sz w:val="24"/>
          <w:szCs w:val="24"/>
          <w:lang w:val="uk-UA" w:eastAsia="ru-RU"/>
        </w:rPr>
        <w:t>Зубар</w:t>
      </w:r>
      <w:proofErr w:type="spellEnd"/>
      <w:r w:rsidRPr="00F145AB">
        <w:rPr>
          <w:rFonts w:ascii="Times New Roman" w:eastAsia="Times New Roman" w:hAnsi="Times New Roman" w:cs="Times New Roman"/>
          <w:bCs/>
          <w:spacing w:val="-8"/>
          <w:sz w:val="24"/>
          <w:szCs w:val="24"/>
          <w:lang w:val="uk-UA" w:eastAsia="ru-RU"/>
        </w:rPr>
        <w:t xml:space="preserve">, А. С. </w:t>
      </w:r>
      <w:proofErr w:type="spellStart"/>
      <w:r w:rsidRPr="00F145AB">
        <w:rPr>
          <w:rFonts w:ascii="Times New Roman" w:eastAsia="Times New Roman" w:hAnsi="Times New Roman" w:cs="Times New Roman"/>
          <w:bCs/>
          <w:spacing w:val="-8"/>
          <w:sz w:val="24"/>
          <w:szCs w:val="24"/>
          <w:lang w:val="uk-UA" w:eastAsia="ru-RU"/>
        </w:rPr>
        <w:t>Русяєва</w:t>
      </w:r>
      <w:proofErr w:type="spellEnd"/>
      <w:r w:rsidRPr="00F145AB">
        <w:rPr>
          <w:rFonts w:ascii="Times New Roman" w:eastAsia="Times New Roman" w:hAnsi="Times New Roman" w:cs="Times New Roman"/>
          <w:bCs/>
          <w:spacing w:val="-8"/>
          <w:sz w:val="24"/>
          <w:szCs w:val="24"/>
          <w:lang w:val="uk-UA" w:eastAsia="ru-RU"/>
        </w:rPr>
        <w:t>. – К. : Вид. дім «Альтернативи», 1998. – 352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Литвинов В. Ренесансний гуманізм в Україні / В. Литвинов. – К. : Вид-во Соломії Павличко «Основи», 2000. – 472 с.</w:t>
      </w:r>
    </w:p>
    <w:p w:rsidR="00F145AB" w:rsidRPr="00F145AB" w:rsidRDefault="00F145AB" w:rsidP="00F145AB">
      <w:pPr>
        <w:numPr>
          <w:ilvl w:val="0"/>
          <w:numId w:val="3"/>
        </w:numPr>
        <w:tabs>
          <w:tab w:val="left" w:pos="284"/>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bCs/>
          <w:spacing w:val="-8"/>
          <w:sz w:val="24"/>
          <w:szCs w:val="24"/>
          <w:lang w:val="uk-UA" w:eastAsia="ru-RU"/>
        </w:rPr>
        <w:t>Ловмянский</w:t>
      </w:r>
      <w:proofErr w:type="spellEnd"/>
      <w:r w:rsidRPr="00F145AB">
        <w:rPr>
          <w:rFonts w:ascii="Times New Roman" w:eastAsia="Times New Roman" w:hAnsi="Times New Roman" w:cs="Times New Roman"/>
          <w:bCs/>
          <w:spacing w:val="-8"/>
          <w:sz w:val="24"/>
          <w:szCs w:val="24"/>
          <w:lang w:val="uk-UA" w:eastAsia="ru-RU"/>
        </w:rPr>
        <w:t xml:space="preserve"> Г. </w:t>
      </w:r>
      <w:proofErr w:type="spellStart"/>
      <w:r w:rsidRPr="00F145AB">
        <w:rPr>
          <w:rFonts w:ascii="Times New Roman" w:eastAsia="Times New Roman" w:hAnsi="Times New Roman" w:cs="Times New Roman"/>
          <w:bCs/>
          <w:spacing w:val="-8"/>
          <w:sz w:val="24"/>
          <w:szCs w:val="24"/>
          <w:lang w:val="uk-UA" w:eastAsia="ru-RU"/>
        </w:rPr>
        <w:t>Религия</w:t>
      </w:r>
      <w:proofErr w:type="spellEnd"/>
      <w:r w:rsidRPr="00F145AB">
        <w:rPr>
          <w:rFonts w:ascii="Times New Roman" w:eastAsia="Times New Roman" w:hAnsi="Times New Roman" w:cs="Times New Roman"/>
          <w:bCs/>
          <w:spacing w:val="-8"/>
          <w:sz w:val="24"/>
          <w:szCs w:val="24"/>
          <w:lang w:val="uk-UA" w:eastAsia="ru-RU"/>
        </w:rPr>
        <w:t xml:space="preserve"> </w:t>
      </w:r>
      <w:proofErr w:type="spellStart"/>
      <w:r w:rsidRPr="00F145AB">
        <w:rPr>
          <w:rFonts w:ascii="Times New Roman" w:eastAsia="Times New Roman" w:hAnsi="Times New Roman" w:cs="Times New Roman"/>
          <w:bCs/>
          <w:spacing w:val="-8"/>
          <w:sz w:val="24"/>
          <w:szCs w:val="24"/>
          <w:lang w:val="uk-UA" w:eastAsia="ru-RU"/>
        </w:rPr>
        <w:t>славян</w:t>
      </w:r>
      <w:proofErr w:type="spellEnd"/>
      <w:r w:rsidRPr="00F145AB">
        <w:rPr>
          <w:rFonts w:ascii="Times New Roman" w:eastAsia="Times New Roman" w:hAnsi="Times New Roman" w:cs="Times New Roman"/>
          <w:bCs/>
          <w:spacing w:val="-8"/>
          <w:sz w:val="24"/>
          <w:szCs w:val="24"/>
          <w:lang w:val="uk-UA" w:eastAsia="ru-RU"/>
        </w:rPr>
        <w:t xml:space="preserve"> и </w:t>
      </w:r>
      <w:proofErr w:type="spellStart"/>
      <w:r w:rsidRPr="00F145AB">
        <w:rPr>
          <w:rFonts w:ascii="Times New Roman" w:eastAsia="Times New Roman" w:hAnsi="Times New Roman" w:cs="Times New Roman"/>
          <w:bCs/>
          <w:spacing w:val="-8"/>
          <w:sz w:val="24"/>
          <w:szCs w:val="24"/>
          <w:lang w:val="uk-UA" w:eastAsia="ru-RU"/>
        </w:rPr>
        <w:t>её</w:t>
      </w:r>
      <w:proofErr w:type="spellEnd"/>
      <w:r w:rsidRPr="00F145AB">
        <w:rPr>
          <w:rFonts w:ascii="Times New Roman" w:eastAsia="Times New Roman" w:hAnsi="Times New Roman" w:cs="Times New Roman"/>
          <w:bCs/>
          <w:spacing w:val="-8"/>
          <w:sz w:val="24"/>
          <w:szCs w:val="24"/>
          <w:lang w:val="uk-UA" w:eastAsia="ru-RU"/>
        </w:rPr>
        <w:t xml:space="preserve"> упадок / Г. </w:t>
      </w:r>
      <w:proofErr w:type="spellStart"/>
      <w:r w:rsidRPr="00F145AB">
        <w:rPr>
          <w:rFonts w:ascii="Times New Roman" w:eastAsia="Times New Roman" w:hAnsi="Times New Roman" w:cs="Times New Roman"/>
          <w:bCs/>
          <w:spacing w:val="-8"/>
          <w:sz w:val="24"/>
          <w:szCs w:val="24"/>
          <w:lang w:val="uk-UA" w:eastAsia="ru-RU"/>
        </w:rPr>
        <w:t>Ловмянский</w:t>
      </w:r>
      <w:proofErr w:type="spellEnd"/>
      <w:r w:rsidRPr="00F145AB">
        <w:rPr>
          <w:rFonts w:ascii="Times New Roman" w:eastAsia="Times New Roman" w:hAnsi="Times New Roman" w:cs="Times New Roman"/>
          <w:bCs/>
          <w:spacing w:val="-8"/>
          <w:sz w:val="24"/>
          <w:szCs w:val="24"/>
          <w:lang w:val="uk-UA" w:eastAsia="ru-RU"/>
        </w:rPr>
        <w:t xml:space="preserve">. – СПб. : </w:t>
      </w:r>
      <w:proofErr w:type="spellStart"/>
      <w:r w:rsidRPr="00F145AB">
        <w:rPr>
          <w:rFonts w:ascii="Times New Roman" w:eastAsia="Times New Roman" w:hAnsi="Times New Roman" w:cs="Times New Roman"/>
          <w:bCs/>
          <w:spacing w:val="-8"/>
          <w:sz w:val="24"/>
          <w:szCs w:val="24"/>
          <w:lang w:val="uk-UA" w:eastAsia="ru-RU"/>
        </w:rPr>
        <w:t>Академический</w:t>
      </w:r>
      <w:proofErr w:type="spellEnd"/>
      <w:r w:rsidRPr="00F145AB">
        <w:rPr>
          <w:rFonts w:ascii="Times New Roman" w:eastAsia="Times New Roman" w:hAnsi="Times New Roman" w:cs="Times New Roman"/>
          <w:bCs/>
          <w:spacing w:val="-8"/>
          <w:sz w:val="24"/>
          <w:szCs w:val="24"/>
          <w:lang w:val="uk-UA" w:eastAsia="ru-RU"/>
        </w:rPr>
        <w:t xml:space="preserve"> проект, 2003. – 512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Макаров А. Світло українського бароко </w:t>
      </w:r>
      <w:r w:rsidRPr="00F145AB">
        <w:rPr>
          <w:rFonts w:ascii="Times New Roman" w:eastAsia="Times New Roman" w:hAnsi="Times New Roman" w:cs="Times New Roman"/>
          <w:bCs/>
          <w:spacing w:val="-8"/>
          <w:sz w:val="24"/>
          <w:szCs w:val="24"/>
          <w:lang w:val="uk-UA" w:eastAsia="ru-RU"/>
        </w:rPr>
        <w:t>/ А. Макаров</w:t>
      </w:r>
      <w:r w:rsidRPr="00F145AB">
        <w:rPr>
          <w:rFonts w:ascii="Times New Roman" w:eastAsia="Times New Roman" w:hAnsi="Times New Roman" w:cs="Times New Roman"/>
          <w:sz w:val="24"/>
          <w:szCs w:val="24"/>
          <w:lang w:val="uk-UA" w:eastAsia="ru-RU"/>
        </w:rPr>
        <w:t>. – К. : «Мистецтво», 1994. – 247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eastAsia="ru-RU"/>
        </w:rPr>
        <w:t>Маланюк</w:t>
      </w:r>
      <w:proofErr w:type="spellEnd"/>
      <w:r w:rsidRPr="00F145AB">
        <w:rPr>
          <w:rFonts w:ascii="Times New Roman" w:eastAsia="Times New Roman" w:hAnsi="Times New Roman" w:cs="Times New Roman"/>
          <w:sz w:val="24"/>
          <w:szCs w:val="24"/>
          <w:lang w:eastAsia="ru-RU"/>
        </w:rPr>
        <w:t xml:space="preserve"> Є. </w:t>
      </w:r>
      <w:proofErr w:type="spellStart"/>
      <w:r w:rsidRPr="00F145AB">
        <w:rPr>
          <w:rFonts w:ascii="Times New Roman" w:eastAsia="Times New Roman" w:hAnsi="Times New Roman" w:cs="Times New Roman"/>
          <w:sz w:val="24"/>
          <w:szCs w:val="24"/>
          <w:lang w:eastAsia="ru-RU"/>
        </w:rPr>
        <w:t>Нариси</w:t>
      </w:r>
      <w:proofErr w:type="spellEnd"/>
      <w:r w:rsidRPr="00F145AB">
        <w:rPr>
          <w:rFonts w:ascii="Times New Roman" w:eastAsia="Times New Roman" w:hAnsi="Times New Roman" w:cs="Times New Roman"/>
          <w:sz w:val="24"/>
          <w:szCs w:val="24"/>
          <w:lang w:eastAsia="ru-RU"/>
        </w:rPr>
        <w:t xml:space="preserve"> з </w:t>
      </w:r>
      <w:proofErr w:type="spellStart"/>
      <w:r w:rsidRPr="00F145AB">
        <w:rPr>
          <w:rFonts w:ascii="Times New Roman" w:eastAsia="Times New Roman" w:hAnsi="Times New Roman" w:cs="Times New Roman"/>
          <w:sz w:val="24"/>
          <w:szCs w:val="24"/>
          <w:lang w:eastAsia="ru-RU"/>
        </w:rPr>
        <w:t>історії</w:t>
      </w:r>
      <w:proofErr w:type="spell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нашої</w:t>
      </w:r>
      <w:proofErr w:type="spell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культури</w:t>
      </w:r>
      <w:proofErr w:type="spellEnd"/>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t>/ Є. Маланюк</w:t>
      </w:r>
      <w:r w:rsidRPr="00F145AB">
        <w:rPr>
          <w:rFonts w:ascii="Times New Roman" w:eastAsia="Times New Roman" w:hAnsi="Times New Roman" w:cs="Times New Roman"/>
          <w:sz w:val="24"/>
          <w:szCs w:val="24"/>
          <w:lang w:eastAsia="ru-RU"/>
        </w:rPr>
        <w:t xml:space="preserve">. </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eastAsia="ru-RU"/>
        </w:rPr>
        <w:t xml:space="preserve"> К.</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 xml:space="preserve">: </w:t>
      </w:r>
      <w:r w:rsidRPr="00F145AB">
        <w:rPr>
          <w:rFonts w:ascii="Times New Roman" w:eastAsia="Times New Roman" w:hAnsi="Times New Roman" w:cs="Times New Roman"/>
          <w:sz w:val="24"/>
          <w:szCs w:val="24"/>
          <w:lang w:val="uk-UA" w:eastAsia="ru-RU"/>
        </w:rPr>
        <w:t>АТ «</w:t>
      </w:r>
      <w:r w:rsidRPr="00F145AB">
        <w:rPr>
          <w:rFonts w:ascii="Times New Roman" w:eastAsia="Times New Roman" w:hAnsi="Times New Roman" w:cs="Times New Roman"/>
          <w:sz w:val="24"/>
          <w:szCs w:val="24"/>
          <w:lang w:eastAsia="ru-RU"/>
        </w:rPr>
        <w:t>Обереги</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eastAsia="ru-RU"/>
        </w:rPr>
        <w:t xml:space="preserve">, 1992. </w:t>
      </w:r>
      <w:r w:rsidRPr="00F145AB">
        <w:rPr>
          <w:rFonts w:ascii="Times New Roman" w:eastAsia="Times New Roman" w:hAnsi="Times New Roman" w:cs="Times New Roman"/>
          <w:sz w:val="24"/>
          <w:szCs w:val="24"/>
          <w:lang w:val="uk-UA" w:eastAsia="ru-RU"/>
        </w:rPr>
        <w:t>–</w:t>
      </w:r>
      <w:r w:rsidRPr="00F145AB">
        <w:rPr>
          <w:rFonts w:ascii="Times New Roman" w:eastAsia="Times New Roman" w:hAnsi="Times New Roman" w:cs="Times New Roman"/>
          <w:sz w:val="24"/>
          <w:szCs w:val="24"/>
          <w:lang w:eastAsia="ru-RU"/>
        </w:rPr>
        <w:t xml:space="preserve"> 80</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Наєнко М. К. Художня література України : Від міфів до модерної реальності. – К. : </w:t>
      </w:r>
      <w:proofErr w:type="spellStart"/>
      <w:r w:rsidRPr="00F145AB">
        <w:rPr>
          <w:rFonts w:ascii="Times New Roman" w:eastAsia="Times New Roman" w:hAnsi="Times New Roman" w:cs="Times New Roman"/>
          <w:bCs/>
          <w:spacing w:val="-8"/>
          <w:sz w:val="24"/>
          <w:szCs w:val="24"/>
          <w:lang w:val="uk-UA" w:eastAsia="ru-RU"/>
        </w:rPr>
        <w:t>Просвiта</w:t>
      </w:r>
      <w:proofErr w:type="spellEnd"/>
      <w:r w:rsidRPr="00F145AB">
        <w:rPr>
          <w:rFonts w:ascii="Times New Roman" w:eastAsia="Times New Roman" w:hAnsi="Times New Roman" w:cs="Times New Roman"/>
          <w:bCs/>
          <w:spacing w:val="-8"/>
          <w:sz w:val="24"/>
          <w:szCs w:val="24"/>
          <w:lang w:val="uk-UA" w:eastAsia="ru-RU"/>
        </w:rPr>
        <w:t>, 2008. – 1063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Нариси з історії театрального мистецтва України ХХ століття / </w:t>
      </w:r>
      <w:proofErr w:type="spellStart"/>
      <w:r w:rsidRPr="00F145AB">
        <w:rPr>
          <w:rFonts w:ascii="Times New Roman" w:eastAsia="Times New Roman" w:hAnsi="Times New Roman" w:cs="Times New Roman"/>
          <w:sz w:val="24"/>
          <w:szCs w:val="24"/>
          <w:lang w:val="uk-UA" w:eastAsia="ru-RU"/>
        </w:rPr>
        <w:t>Редкол</w:t>
      </w:r>
      <w:proofErr w:type="spellEnd"/>
      <w:r w:rsidRPr="00F145AB">
        <w:rPr>
          <w:rFonts w:ascii="Times New Roman" w:eastAsia="Times New Roman" w:hAnsi="Times New Roman" w:cs="Times New Roman"/>
          <w:sz w:val="24"/>
          <w:szCs w:val="24"/>
          <w:lang w:val="uk-UA" w:eastAsia="ru-RU"/>
        </w:rPr>
        <w:t xml:space="preserve">. : В. Сидоренко (голова) та ін. – К. : </w:t>
      </w:r>
      <w:proofErr w:type="spellStart"/>
      <w:r w:rsidRPr="00F145AB">
        <w:rPr>
          <w:rFonts w:ascii="Times New Roman" w:eastAsia="Times New Roman" w:hAnsi="Times New Roman" w:cs="Times New Roman"/>
          <w:sz w:val="24"/>
          <w:szCs w:val="24"/>
          <w:lang w:val="uk-UA" w:eastAsia="ru-RU"/>
        </w:rPr>
        <w:t>Інтертехнологія</w:t>
      </w:r>
      <w:proofErr w:type="spellEnd"/>
      <w:r w:rsidRPr="00F145AB">
        <w:rPr>
          <w:rFonts w:ascii="Times New Roman" w:eastAsia="Times New Roman" w:hAnsi="Times New Roman" w:cs="Times New Roman"/>
          <w:sz w:val="24"/>
          <w:szCs w:val="24"/>
          <w:lang w:val="uk-UA" w:eastAsia="ru-RU"/>
        </w:rPr>
        <w:t>, 2006. – 1054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Нечуй-Левицький І. Світогляд українського народу. Ескіз української міфології / І. Нечуй-Левицький. – К. : АТ «Обереги», 2003. – 144 с. </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Огієнко І. І. Дохристиянські вірування українського народу / І. І. Огієнко. – К. : АТ «Обереги», 1992. – 424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Огієнко І. І. Історія українського друкарства / І. І. Огієнко. – К. : Либідь, 1994. – 448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Огієнко І. Українська культура </w:t>
      </w:r>
      <w:r w:rsidRPr="00F145AB">
        <w:rPr>
          <w:rFonts w:ascii="Times New Roman" w:eastAsia="Times New Roman" w:hAnsi="Times New Roman" w:cs="Times New Roman"/>
          <w:bCs/>
          <w:spacing w:val="-8"/>
          <w:sz w:val="24"/>
          <w:szCs w:val="24"/>
          <w:lang w:val="uk-UA" w:eastAsia="ru-RU"/>
        </w:rPr>
        <w:t>/ І. І. Огієнко</w:t>
      </w:r>
      <w:r w:rsidRPr="00F145AB">
        <w:rPr>
          <w:rFonts w:ascii="Times New Roman" w:eastAsia="Times New Roman" w:hAnsi="Times New Roman" w:cs="Times New Roman"/>
          <w:sz w:val="24"/>
          <w:szCs w:val="24"/>
          <w:lang w:val="uk-UA" w:eastAsia="ru-RU"/>
        </w:rPr>
        <w:t>. – К. : Абрис, 1991. – 272 с.</w:t>
      </w:r>
    </w:p>
    <w:p w:rsidR="00F145AB" w:rsidRPr="00F145AB" w:rsidRDefault="00F145AB" w:rsidP="00F145AB">
      <w:pPr>
        <w:numPr>
          <w:ilvl w:val="0"/>
          <w:numId w:val="3"/>
        </w:numPr>
        <w:tabs>
          <w:tab w:val="left" w:pos="426"/>
          <w:tab w:val="num" w:pos="1080"/>
        </w:tabs>
        <w:autoSpaceDE w:val="0"/>
        <w:autoSpaceDN w:val="0"/>
        <w:adjustRightInd w:val="0"/>
        <w:spacing w:after="0" w:line="240" w:lineRule="auto"/>
        <w:ind w:left="1080" w:hanging="720"/>
        <w:jc w:val="both"/>
        <w:rPr>
          <w:rFonts w:ascii="Times New Roman" w:eastAsia="Calibri" w:hAnsi="Times New Roman" w:cs="Times New Roman"/>
          <w:bCs/>
          <w:sz w:val="24"/>
          <w:szCs w:val="24"/>
        </w:rPr>
      </w:pPr>
      <w:proofErr w:type="spellStart"/>
      <w:r w:rsidRPr="00F145AB">
        <w:rPr>
          <w:rFonts w:ascii="Times New Roman" w:eastAsia="Calibri" w:hAnsi="Times New Roman" w:cs="Times New Roman"/>
          <w:bCs/>
          <w:sz w:val="24"/>
          <w:szCs w:val="24"/>
        </w:rPr>
        <w:t>Павличко</w:t>
      </w:r>
      <w:proofErr w:type="spellEnd"/>
      <w:r w:rsidRPr="00F145AB">
        <w:rPr>
          <w:rFonts w:ascii="Times New Roman" w:eastAsia="Calibri" w:hAnsi="Times New Roman" w:cs="Times New Roman"/>
          <w:bCs/>
          <w:sz w:val="24"/>
          <w:szCs w:val="24"/>
        </w:rPr>
        <w:t xml:space="preserve"> С. Дискурс </w:t>
      </w:r>
      <w:proofErr w:type="spellStart"/>
      <w:r w:rsidRPr="00F145AB">
        <w:rPr>
          <w:rFonts w:ascii="Times New Roman" w:eastAsia="Calibri" w:hAnsi="Times New Roman" w:cs="Times New Roman"/>
          <w:bCs/>
          <w:sz w:val="24"/>
          <w:szCs w:val="24"/>
        </w:rPr>
        <w:t>модернізму</w:t>
      </w:r>
      <w:proofErr w:type="spellEnd"/>
      <w:r w:rsidRPr="00F145AB">
        <w:rPr>
          <w:rFonts w:ascii="Times New Roman" w:eastAsia="Calibri" w:hAnsi="Times New Roman" w:cs="Times New Roman"/>
          <w:bCs/>
          <w:sz w:val="24"/>
          <w:szCs w:val="24"/>
        </w:rPr>
        <w:t xml:space="preserve"> в </w:t>
      </w:r>
      <w:proofErr w:type="spellStart"/>
      <w:r w:rsidRPr="00F145AB">
        <w:rPr>
          <w:rFonts w:ascii="Times New Roman" w:eastAsia="Calibri" w:hAnsi="Times New Roman" w:cs="Times New Roman"/>
          <w:bCs/>
          <w:sz w:val="24"/>
          <w:szCs w:val="24"/>
        </w:rPr>
        <w:t>українській</w:t>
      </w:r>
      <w:proofErr w:type="spellEnd"/>
      <w:r w:rsidRPr="00F145AB">
        <w:rPr>
          <w:rFonts w:ascii="Times New Roman" w:eastAsia="Calibri" w:hAnsi="Times New Roman" w:cs="Times New Roman"/>
          <w:bCs/>
          <w:sz w:val="24"/>
          <w:szCs w:val="24"/>
        </w:rPr>
        <w:t xml:space="preserve"> </w:t>
      </w:r>
      <w:proofErr w:type="spellStart"/>
      <w:r w:rsidRPr="00F145AB">
        <w:rPr>
          <w:rFonts w:ascii="Times New Roman" w:eastAsia="Calibri" w:hAnsi="Times New Roman" w:cs="Times New Roman"/>
          <w:bCs/>
          <w:sz w:val="24"/>
          <w:szCs w:val="24"/>
        </w:rPr>
        <w:t>літературі</w:t>
      </w:r>
      <w:proofErr w:type="spellEnd"/>
      <w:r w:rsidRPr="00F145AB">
        <w:rPr>
          <w:rFonts w:ascii="Times New Roman" w:eastAsia="Calibri" w:hAnsi="Times New Roman" w:cs="Times New Roman"/>
          <w:bCs/>
          <w:sz w:val="24"/>
          <w:szCs w:val="24"/>
        </w:rPr>
        <w:t xml:space="preserve"> </w:t>
      </w:r>
      <w:r w:rsidRPr="00F145AB">
        <w:rPr>
          <w:rFonts w:ascii="Times New Roman" w:eastAsia="Calibri" w:hAnsi="Times New Roman" w:cs="Times New Roman"/>
          <w:bCs/>
          <w:spacing w:val="-8"/>
          <w:sz w:val="24"/>
          <w:szCs w:val="24"/>
        </w:rPr>
        <w:t xml:space="preserve">/ С. </w:t>
      </w:r>
      <w:proofErr w:type="spellStart"/>
      <w:r w:rsidRPr="00F145AB">
        <w:rPr>
          <w:rFonts w:ascii="Times New Roman" w:eastAsia="Calibri" w:hAnsi="Times New Roman" w:cs="Times New Roman"/>
          <w:bCs/>
          <w:spacing w:val="-8"/>
          <w:sz w:val="24"/>
          <w:szCs w:val="24"/>
        </w:rPr>
        <w:t>Павличко</w:t>
      </w:r>
      <w:proofErr w:type="spellEnd"/>
      <w:r w:rsidRPr="00F145AB">
        <w:rPr>
          <w:rFonts w:ascii="Times New Roman" w:eastAsia="Calibri" w:hAnsi="Times New Roman" w:cs="Times New Roman"/>
          <w:bCs/>
          <w:sz w:val="24"/>
          <w:szCs w:val="24"/>
        </w:rPr>
        <w:t xml:space="preserve">. – </w:t>
      </w:r>
      <w:proofErr w:type="gramStart"/>
      <w:r w:rsidRPr="00F145AB">
        <w:rPr>
          <w:rFonts w:ascii="Times New Roman" w:eastAsia="Calibri" w:hAnsi="Times New Roman" w:cs="Times New Roman"/>
          <w:bCs/>
          <w:sz w:val="24"/>
          <w:szCs w:val="24"/>
        </w:rPr>
        <w:t>К. :</w:t>
      </w:r>
      <w:proofErr w:type="gramEnd"/>
      <w:r w:rsidRPr="00F145AB">
        <w:rPr>
          <w:rFonts w:ascii="Times New Roman" w:eastAsia="Calibri" w:hAnsi="Times New Roman" w:cs="Times New Roman"/>
          <w:bCs/>
          <w:sz w:val="24"/>
          <w:szCs w:val="24"/>
        </w:rPr>
        <w:t xml:space="preserve"> </w:t>
      </w:r>
      <w:proofErr w:type="spellStart"/>
      <w:r w:rsidRPr="00F145AB">
        <w:rPr>
          <w:rFonts w:ascii="Times New Roman" w:eastAsia="Calibri" w:hAnsi="Times New Roman" w:cs="Times New Roman"/>
          <w:bCs/>
          <w:sz w:val="24"/>
          <w:szCs w:val="24"/>
        </w:rPr>
        <w:t>Либідь</w:t>
      </w:r>
      <w:proofErr w:type="spellEnd"/>
      <w:r w:rsidRPr="00F145AB">
        <w:rPr>
          <w:rFonts w:ascii="Times New Roman" w:eastAsia="Calibri" w:hAnsi="Times New Roman" w:cs="Times New Roman"/>
          <w:bCs/>
          <w:sz w:val="24"/>
          <w:szCs w:val="24"/>
        </w:rPr>
        <w:t>, 1999. – 448 с.</w:t>
      </w:r>
    </w:p>
    <w:p w:rsidR="00F145AB" w:rsidRPr="00F145AB" w:rsidRDefault="00F145AB" w:rsidP="00F145AB">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eastAsia="ru-RU"/>
        </w:rPr>
        <w:t>Протас М.</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О.</w:t>
      </w:r>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eastAsia="ru-RU"/>
        </w:rPr>
        <w:t>Українська</w:t>
      </w:r>
      <w:proofErr w:type="spellEnd"/>
      <w:r w:rsidRPr="00F145AB">
        <w:rPr>
          <w:rFonts w:ascii="Times New Roman" w:eastAsia="Times New Roman" w:hAnsi="Times New Roman" w:cs="Times New Roman"/>
          <w:sz w:val="24"/>
          <w:szCs w:val="24"/>
          <w:lang w:eastAsia="ru-RU"/>
        </w:rPr>
        <w:t xml:space="preserve"> скульптура ХХ </w:t>
      </w:r>
      <w:proofErr w:type="spellStart"/>
      <w:r w:rsidRPr="00F145AB">
        <w:rPr>
          <w:rFonts w:ascii="Times New Roman" w:eastAsia="Times New Roman" w:hAnsi="Times New Roman" w:cs="Times New Roman"/>
          <w:sz w:val="24"/>
          <w:szCs w:val="24"/>
          <w:lang w:eastAsia="ru-RU"/>
        </w:rPr>
        <w:t>століття</w:t>
      </w:r>
      <w:proofErr w:type="spellEnd"/>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w:t>
      </w:r>
      <w:r w:rsidRPr="00F145AB">
        <w:rPr>
          <w:rFonts w:ascii="Times New Roman" w:eastAsia="Times New Roman" w:hAnsi="Times New Roman" w:cs="Times New Roman"/>
          <w:sz w:val="24"/>
          <w:szCs w:val="24"/>
          <w:lang w:val="uk-UA" w:eastAsia="ru-RU"/>
        </w:rPr>
        <w:t xml:space="preserve"> М. О. Протас</w:t>
      </w:r>
      <w:r w:rsidRPr="00F145AB">
        <w:rPr>
          <w:rFonts w:ascii="Times New Roman" w:eastAsia="Times New Roman" w:hAnsi="Times New Roman" w:cs="Times New Roman"/>
          <w:sz w:val="24"/>
          <w:szCs w:val="24"/>
          <w:lang w:eastAsia="ru-RU"/>
        </w:rPr>
        <w:t xml:space="preserve">. – </w:t>
      </w:r>
      <w:proofErr w:type="gramStart"/>
      <w:r w:rsidRPr="00F145AB">
        <w:rPr>
          <w:rFonts w:ascii="Times New Roman" w:eastAsia="Times New Roman" w:hAnsi="Times New Roman" w:cs="Times New Roman"/>
          <w:sz w:val="24"/>
          <w:szCs w:val="24"/>
          <w:lang w:eastAsia="ru-RU"/>
        </w:rPr>
        <w:t>К</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w:t>
      </w:r>
      <w:proofErr w:type="gramEnd"/>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eastAsia="ru-RU"/>
        </w:rPr>
        <w:t>Інтертехнологія</w:t>
      </w:r>
      <w:proofErr w:type="spellEnd"/>
      <w:r w:rsidRPr="00F145AB">
        <w:rPr>
          <w:rFonts w:ascii="Times New Roman" w:eastAsia="Times New Roman" w:hAnsi="Times New Roman" w:cs="Times New Roman"/>
          <w:sz w:val="24"/>
          <w:szCs w:val="24"/>
          <w:lang w:eastAsia="ru-RU"/>
        </w:rPr>
        <w:t>, 2006. – 278 с.</w:t>
      </w:r>
    </w:p>
    <w:p w:rsidR="00F145AB" w:rsidRPr="00F145AB" w:rsidRDefault="00F145AB" w:rsidP="00F145AB">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Bold" w:hAnsi="Times New Roman" w:cs="Times New Roman"/>
          <w:bCs/>
          <w:sz w:val="24"/>
          <w:szCs w:val="24"/>
          <w:lang w:eastAsia="ru-RU"/>
        </w:rPr>
        <w:t xml:space="preserve">Раевский </w:t>
      </w:r>
      <w:r w:rsidRPr="00F145AB">
        <w:rPr>
          <w:rFonts w:ascii="Times New Roman" w:eastAsia="Times-Roman" w:hAnsi="Times New Roman" w:cs="Times New Roman"/>
          <w:sz w:val="24"/>
          <w:szCs w:val="24"/>
          <w:lang w:eastAsia="ru-RU"/>
        </w:rPr>
        <w:t xml:space="preserve">Д. </w:t>
      </w:r>
      <w:r w:rsidRPr="00F145AB">
        <w:rPr>
          <w:rFonts w:ascii="Times New Roman" w:eastAsia="Times-Bold" w:hAnsi="Times New Roman" w:cs="Times New Roman"/>
          <w:bCs/>
          <w:sz w:val="24"/>
          <w:szCs w:val="24"/>
          <w:lang w:eastAsia="ru-RU"/>
        </w:rPr>
        <w:t>С.</w:t>
      </w:r>
      <w:r w:rsidRPr="00F145AB">
        <w:rPr>
          <w:rFonts w:ascii="Times New Roman" w:eastAsia="Times-Bold" w:hAnsi="Times New Roman" w:cs="Times New Roman"/>
          <w:b/>
          <w:bCs/>
          <w:sz w:val="24"/>
          <w:szCs w:val="24"/>
          <w:lang w:val="uk-UA" w:eastAsia="ru-RU"/>
        </w:rPr>
        <w:t xml:space="preserve"> </w:t>
      </w:r>
      <w:r w:rsidRPr="00F145AB">
        <w:rPr>
          <w:rFonts w:ascii="Times New Roman" w:eastAsia="Times-Roman" w:hAnsi="Times New Roman" w:cs="Times New Roman"/>
          <w:sz w:val="24"/>
          <w:szCs w:val="24"/>
          <w:lang w:eastAsia="ru-RU"/>
        </w:rPr>
        <w:t>Мир скифской культуры</w:t>
      </w:r>
      <w:r w:rsidRPr="00F145AB">
        <w:rPr>
          <w:rFonts w:ascii="Times New Roman" w:eastAsia="Times-Roman" w:hAnsi="Times New Roman" w:cs="Times New Roman"/>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t xml:space="preserve">/ Д. С. </w:t>
      </w:r>
      <w:proofErr w:type="spellStart"/>
      <w:r w:rsidRPr="00F145AB">
        <w:rPr>
          <w:rFonts w:ascii="Times New Roman" w:eastAsia="Times New Roman" w:hAnsi="Times New Roman" w:cs="Times New Roman"/>
          <w:bCs/>
          <w:spacing w:val="-8"/>
          <w:sz w:val="24"/>
          <w:szCs w:val="24"/>
          <w:lang w:val="uk-UA" w:eastAsia="ru-RU"/>
        </w:rPr>
        <w:t>Раевский</w:t>
      </w:r>
      <w:proofErr w:type="spellEnd"/>
      <w:r w:rsidRPr="00F145AB">
        <w:rPr>
          <w:rFonts w:ascii="Times New Roman" w:eastAsia="Times-Roman" w:hAnsi="Times New Roman" w:cs="Times New Roman"/>
          <w:sz w:val="24"/>
          <w:szCs w:val="24"/>
          <w:lang w:eastAsia="ru-RU"/>
        </w:rPr>
        <w:t xml:space="preserve">. </w:t>
      </w:r>
      <w:r w:rsidRPr="00F145AB">
        <w:rPr>
          <w:rFonts w:ascii="Times New Roman" w:eastAsia="Times-Roman" w:hAnsi="Times New Roman" w:cs="Times New Roman"/>
          <w:sz w:val="24"/>
          <w:szCs w:val="24"/>
          <w:lang w:val="uk-UA" w:eastAsia="ru-RU"/>
        </w:rPr>
        <w:t>–</w:t>
      </w:r>
      <w:r w:rsidRPr="00F145AB">
        <w:rPr>
          <w:rFonts w:ascii="Times New Roman" w:eastAsia="Times-Roman" w:hAnsi="Times New Roman" w:cs="Times New Roman"/>
          <w:sz w:val="24"/>
          <w:szCs w:val="24"/>
          <w:lang w:eastAsia="ru-RU"/>
        </w:rPr>
        <w:t xml:space="preserve"> М.</w:t>
      </w:r>
      <w:r w:rsidRPr="00F145AB">
        <w:rPr>
          <w:rFonts w:ascii="Times New Roman" w:eastAsia="Times-Roman" w:hAnsi="Times New Roman" w:cs="Times New Roman"/>
          <w:sz w:val="24"/>
          <w:szCs w:val="24"/>
          <w:lang w:val="uk-UA" w:eastAsia="ru-RU"/>
        </w:rPr>
        <w:t xml:space="preserve"> </w:t>
      </w:r>
      <w:r w:rsidRPr="00F145AB">
        <w:rPr>
          <w:rFonts w:ascii="Times New Roman" w:eastAsia="Times-Roman" w:hAnsi="Times New Roman" w:cs="Times New Roman"/>
          <w:sz w:val="24"/>
          <w:szCs w:val="24"/>
          <w:lang w:eastAsia="ru-RU"/>
        </w:rPr>
        <w:t xml:space="preserve">: Языки славянских культур, </w:t>
      </w:r>
      <w:proofErr w:type="gramStart"/>
      <w:r w:rsidRPr="00F145AB">
        <w:rPr>
          <w:rFonts w:ascii="Times New Roman" w:eastAsia="Times-Roman" w:hAnsi="Times New Roman" w:cs="Times New Roman"/>
          <w:sz w:val="24"/>
          <w:szCs w:val="24"/>
          <w:lang w:eastAsia="ru-RU"/>
        </w:rPr>
        <w:t>2006.</w:t>
      </w:r>
      <w:r w:rsidRPr="00F145AB">
        <w:rPr>
          <w:rFonts w:ascii="Times New Roman" w:eastAsia="Times-Roman" w:hAnsi="Times New Roman" w:cs="Times New Roman"/>
          <w:sz w:val="24"/>
          <w:szCs w:val="24"/>
          <w:lang w:val="uk-UA" w:eastAsia="ru-RU"/>
        </w:rPr>
        <w:t>–</w:t>
      </w:r>
      <w:proofErr w:type="gramEnd"/>
      <w:r w:rsidRPr="00F145AB">
        <w:rPr>
          <w:rFonts w:ascii="Times New Roman" w:eastAsia="Times-Roman" w:hAnsi="Times New Roman" w:cs="Times New Roman"/>
          <w:sz w:val="24"/>
          <w:szCs w:val="24"/>
          <w:lang w:val="uk-UA" w:eastAsia="ru-RU"/>
        </w:rPr>
        <w:t xml:space="preserve"> </w:t>
      </w:r>
      <w:r w:rsidRPr="00F145AB">
        <w:rPr>
          <w:rFonts w:ascii="Times New Roman" w:eastAsia="Times-Roman" w:hAnsi="Times New Roman" w:cs="Times New Roman"/>
          <w:sz w:val="24"/>
          <w:szCs w:val="24"/>
          <w:lang w:eastAsia="ru-RU"/>
        </w:rPr>
        <w:t>600 с.</w:t>
      </w:r>
    </w:p>
    <w:p w:rsidR="00F145AB" w:rsidRPr="00F145AB" w:rsidRDefault="00F145AB" w:rsidP="00F145AB">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Репресоване «відродження» / </w:t>
      </w:r>
      <w:proofErr w:type="spellStart"/>
      <w:r w:rsidRPr="00F145AB">
        <w:rPr>
          <w:rFonts w:ascii="Times New Roman" w:eastAsia="Times New Roman" w:hAnsi="Times New Roman" w:cs="Times New Roman"/>
          <w:sz w:val="24"/>
          <w:szCs w:val="24"/>
          <w:lang w:val="uk-UA" w:eastAsia="ru-RU"/>
        </w:rPr>
        <w:t>Упоряд</w:t>
      </w:r>
      <w:proofErr w:type="spellEnd"/>
      <w:r w:rsidRPr="00F145AB">
        <w:rPr>
          <w:rFonts w:ascii="Times New Roman" w:eastAsia="Times New Roman" w:hAnsi="Times New Roman" w:cs="Times New Roman"/>
          <w:sz w:val="24"/>
          <w:szCs w:val="24"/>
          <w:lang w:val="uk-UA" w:eastAsia="ru-RU"/>
        </w:rPr>
        <w:t>. О. І. Сидоренко, Д. В. Табачник. – К. : Україна, 1993. – 399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Роготченко</w:t>
      </w:r>
      <w:proofErr w:type="spellEnd"/>
      <w:r w:rsidRPr="00F145AB">
        <w:rPr>
          <w:rFonts w:ascii="Times New Roman" w:eastAsia="Calibri" w:hAnsi="Times New Roman" w:cs="Times New Roman"/>
          <w:sz w:val="24"/>
          <w:szCs w:val="24"/>
        </w:rPr>
        <w:t xml:space="preserve"> О. О. </w:t>
      </w:r>
      <w:proofErr w:type="spellStart"/>
      <w:r w:rsidRPr="00F145AB">
        <w:rPr>
          <w:rFonts w:ascii="Times New Roman" w:eastAsia="Calibri" w:hAnsi="Times New Roman" w:cs="Times New Roman"/>
          <w:sz w:val="24"/>
          <w:szCs w:val="24"/>
        </w:rPr>
        <w:t>Соціалістичний</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реалізм</w:t>
      </w:r>
      <w:proofErr w:type="spellEnd"/>
      <w:r w:rsidRPr="00F145AB">
        <w:rPr>
          <w:rFonts w:ascii="Times New Roman" w:eastAsia="Calibri" w:hAnsi="Times New Roman" w:cs="Times New Roman"/>
          <w:sz w:val="24"/>
          <w:szCs w:val="24"/>
        </w:rPr>
        <w:t xml:space="preserve"> і </w:t>
      </w:r>
      <w:proofErr w:type="spellStart"/>
      <w:r w:rsidRPr="00F145AB">
        <w:rPr>
          <w:rFonts w:ascii="Times New Roman" w:eastAsia="Calibri" w:hAnsi="Times New Roman" w:cs="Times New Roman"/>
          <w:sz w:val="24"/>
          <w:szCs w:val="24"/>
        </w:rPr>
        <w:t>тоталітаризм</w:t>
      </w:r>
      <w:proofErr w:type="spellEnd"/>
      <w:r w:rsidRPr="00F145AB">
        <w:rPr>
          <w:rFonts w:ascii="Times New Roman" w:eastAsia="Calibri" w:hAnsi="Times New Roman" w:cs="Times New Roman"/>
          <w:sz w:val="24"/>
          <w:szCs w:val="24"/>
        </w:rPr>
        <w:t xml:space="preserve"> / О. О. </w:t>
      </w:r>
      <w:proofErr w:type="spellStart"/>
      <w:r w:rsidRPr="00F145AB">
        <w:rPr>
          <w:rFonts w:ascii="Times New Roman" w:eastAsia="Calibri" w:hAnsi="Times New Roman" w:cs="Times New Roman"/>
          <w:sz w:val="24"/>
          <w:szCs w:val="24"/>
        </w:rPr>
        <w:t>Роготченко</w:t>
      </w:r>
      <w:proofErr w:type="spellEnd"/>
      <w:r w:rsidRPr="00F145AB">
        <w:rPr>
          <w:rFonts w:ascii="Times New Roman" w:eastAsia="Calibri" w:hAnsi="Times New Roman" w:cs="Times New Roman"/>
          <w:sz w:val="24"/>
          <w:szCs w:val="24"/>
        </w:rPr>
        <w:t xml:space="preserve">. – </w:t>
      </w:r>
      <w:proofErr w:type="gramStart"/>
      <w:r w:rsidRPr="00F145AB">
        <w:rPr>
          <w:rFonts w:ascii="Times New Roman" w:eastAsia="Calibri" w:hAnsi="Times New Roman" w:cs="Times New Roman"/>
          <w:sz w:val="24"/>
          <w:szCs w:val="24"/>
        </w:rPr>
        <w:t>К. :</w:t>
      </w:r>
      <w:proofErr w:type="gramEnd"/>
      <w:r w:rsidRPr="00F145AB">
        <w:rPr>
          <w:rFonts w:ascii="Times New Roman" w:eastAsia="Calibri" w:hAnsi="Times New Roman" w:cs="Times New Roman"/>
          <w:sz w:val="24"/>
          <w:szCs w:val="24"/>
        </w:rPr>
        <w:t xml:space="preserve"> ФЕНІКС, 2007. – 608 с.</w:t>
      </w:r>
    </w:p>
    <w:p w:rsidR="00F145AB" w:rsidRPr="00F145AB" w:rsidRDefault="00F145AB" w:rsidP="00F145AB">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Самойлович В. П. Народна архітектура України в ілюстраціях </w:t>
      </w:r>
      <w:r w:rsidRPr="00F145AB">
        <w:rPr>
          <w:rFonts w:ascii="Times New Roman" w:eastAsia="Times New Roman" w:hAnsi="Times New Roman" w:cs="Times New Roman"/>
          <w:bCs/>
          <w:spacing w:val="-8"/>
          <w:sz w:val="24"/>
          <w:szCs w:val="24"/>
          <w:lang w:val="uk-UA" w:eastAsia="ru-RU"/>
        </w:rPr>
        <w:t>/ В. П. Самойлович</w:t>
      </w:r>
      <w:r w:rsidRPr="00F145AB">
        <w:rPr>
          <w:rFonts w:ascii="Times New Roman" w:eastAsia="Times New Roman" w:hAnsi="Times New Roman" w:cs="Times New Roman"/>
          <w:sz w:val="24"/>
          <w:szCs w:val="24"/>
          <w:lang w:val="uk-UA" w:eastAsia="ru-RU"/>
        </w:rPr>
        <w:t>.– К. : Абрис, 1999.–281 с.</w:t>
      </w:r>
    </w:p>
    <w:p w:rsidR="00F145AB" w:rsidRPr="00F145AB" w:rsidRDefault="00F145AB" w:rsidP="00F145AB">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Сарбей</w:t>
      </w:r>
      <w:proofErr w:type="spellEnd"/>
      <w:r w:rsidRPr="00F145AB">
        <w:rPr>
          <w:rFonts w:ascii="Times New Roman" w:eastAsia="Times New Roman" w:hAnsi="Times New Roman" w:cs="Times New Roman"/>
          <w:sz w:val="24"/>
          <w:szCs w:val="24"/>
          <w:lang w:val="uk-UA" w:eastAsia="ru-RU"/>
        </w:rPr>
        <w:t xml:space="preserve"> В. Г.</w:t>
      </w:r>
      <w:r w:rsidRPr="00F145AB">
        <w:rPr>
          <w:rFonts w:ascii="Times New Roman" w:eastAsia="Times New Roman" w:hAnsi="Times New Roman" w:cs="Times New Roman"/>
          <w:sz w:val="24"/>
          <w:szCs w:val="24"/>
          <w:lang w:eastAsia="ru-RU"/>
        </w:rPr>
        <w:t xml:space="preserve"> </w:t>
      </w:r>
      <w:r w:rsidRPr="00F145AB">
        <w:rPr>
          <w:rFonts w:ascii="Times New Roman" w:eastAsia="Times New Roman" w:hAnsi="Times New Roman" w:cs="Times New Roman"/>
          <w:sz w:val="24"/>
          <w:szCs w:val="24"/>
          <w:lang w:val="uk-UA" w:eastAsia="ru-RU"/>
        </w:rPr>
        <w:t xml:space="preserve">Національне відродження України </w:t>
      </w:r>
      <w:r w:rsidRPr="00F145AB">
        <w:rPr>
          <w:rFonts w:ascii="Times New Roman" w:eastAsia="Times New Roman" w:hAnsi="Times New Roman" w:cs="Times New Roman"/>
          <w:bCs/>
          <w:spacing w:val="-8"/>
          <w:sz w:val="24"/>
          <w:szCs w:val="24"/>
          <w:lang w:val="uk-UA" w:eastAsia="ru-RU"/>
        </w:rPr>
        <w:t xml:space="preserve">/ В. Г. </w:t>
      </w:r>
      <w:proofErr w:type="spellStart"/>
      <w:r w:rsidRPr="00F145AB">
        <w:rPr>
          <w:rFonts w:ascii="Times New Roman" w:eastAsia="Times New Roman" w:hAnsi="Times New Roman" w:cs="Times New Roman"/>
          <w:bCs/>
          <w:spacing w:val="-8"/>
          <w:sz w:val="24"/>
          <w:szCs w:val="24"/>
          <w:lang w:val="uk-UA" w:eastAsia="ru-RU"/>
        </w:rPr>
        <w:t>Сарбей</w:t>
      </w:r>
      <w:proofErr w:type="spellEnd"/>
      <w:r w:rsidRPr="00F145AB">
        <w:rPr>
          <w:rFonts w:ascii="Times New Roman" w:eastAsia="Times New Roman" w:hAnsi="Times New Roman" w:cs="Times New Roman"/>
          <w:sz w:val="24"/>
          <w:szCs w:val="24"/>
          <w:lang w:val="uk-UA" w:eastAsia="ru-RU"/>
        </w:rPr>
        <w:t>. – К. : Вид. дім «Альтернативи», 1999. – 336 с.</w:t>
      </w:r>
    </w:p>
    <w:p w:rsidR="00F145AB" w:rsidRPr="00F145AB" w:rsidRDefault="00F145AB" w:rsidP="00F145AB">
      <w:pPr>
        <w:numPr>
          <w:ilvl w:val="0"/>
          <w:numId w:val="3"/>
        </w:numPr>
        <w:tabs>
          <w:tab w:val="left" w:pos="426"/>
          <w:tab w:val="num" w:pos="1080"/>
        </w:tabs>
        <w:spacing w:after="0" w:line="240" w:lineRule="auto"/>
        <w:ind w:left="1080" w:hanging="720"/>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Сидоренко В. Д. Візуальне мистецтво від авангардних зрушень до новітніх спрямувань : Розвиток візуального мистецтва України ХХ – ХХІ століть / В. Д. Сидоренко. – К. : ВХ[</w:t>
      </w:r>
      <w:proofErr w:type="spellStart"/>
      <w:r w:rsidRPr="00F145AB">
        <w:rPr>
          <w:rFonts w:ascii="Times New Roman" w:eastAsia="Calibri" w:hAnsi="Times New Roman" w:cs="Times New Roman"/>
          <w:sz w:val="24"/>
          <w:szCs w:val="24"/>
          <w:lang w:val="uk-UA"/>
        </w:rPr>
        <w:t>студіо</w:t>
      </w:r>
      <w:proofErr w:type="spellEnd"/>
      <w:r w:rsidRPr="00F145AB">
        <w:rPr>
          <w:rFonts w:ascii="Times New Roman" w:eastAsia="Calibri" w:hAnsi="Times New Roman" w:cs="Times New Roman"/>
          <w:sz w:val="24"/>
          <w:szCs w:val="24"/>
          <w:lang w:val="uk-UA"/>
        </w:rPr>
        <w:t>], 2008. – 188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Толочко О. П. Київська Русь / О. П. Толочко, П. П. Толочко. – К. : Вид-во «Альтернатива», 1998. – 352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Українська література XIV – XVI ст. – К.: «Наукова думка», 1988. – 600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Український авангард 1910-1930 років</w:t>
      </w:r>
      <w:r w:rsidRPr="00F145AB">
        <w:rPr>
          <w:rFonts w:ascii="Times New Roman" w:eastAsia="Times New Roman" w:hAnsi="Times New Roman" w:cs="Times New Roman"/>
          <w:sz w:val="24"/>
          <w:szCs w:val="24"/>
          <w:lang w:eastAsia="ru-RU"/>
        </w:rPr>
        <w:t xml:space="preserve"> [</w:t>
      </w:r>
      <w:proofErr w:type="spellStart"/>
      <w:r w:rsidRPr="00F145AB">
        <w:rPr>
          <w:rFonts w:ascii="Times New Roman" w:eastAsia="Times New Roman" w:hAnsi="Times New Roman" w:cs="Times New Roman"/>
          <w:sz w:val="24"/>
          <w:szCs w:val="24"/>
          <w:lang w:val="uk-UA" w:eastAsia="ru-RU"/>
        </w:rPr>
        <w:t>Ізоматеріал</w:t>
      </w:r>
      <w:proofErr w:type="spellEnd"/>
      <w:r w:rsidRPr="00F145AB">
        <w:rPr>
          <w:rFonts w:ascii="Times New Roman" w:eastAsia="Times New Roman" w:hAnsi="Times New Roman" w:cs="Times New Roman"/>
          <w:sz w:val="24"/>
          <w:szCs w:val="24"/>
          <w:lang w:eastAsia="ru-RU"/>
        </w:rPr>
        <w:t>]</w:t>
      </w:r>
      <w:r w:rsidRPr="00F145AB">
        <w:rPr>
          <w:rFonts w:ascii="Times New Roman" w:eastAsia="Times New Roman" w:hAnsi="Times New Roman" w:cs="Times New Roman"/>
          <w:sz w:val="24"/>
          <w:szCs w:val="24"/>
          <w:lang w:val="uk-UA" w:eastAsia="ru-RU"/>
        </w:rPr>
        <w:t xml:space="preserve"> : альбом / автор і </w:t>
      </w:r>
      <w:proofErr w:type="spellStart"/>
      <w:r w:rsidRPr="00F145AB">
        <w:rPr>
          <w:rFonts w:ascii="Times New Roman" w:eastAsia="Times New Roman" w:hAnsi="Times New Roman" w:cs="Times New Roman"/>
          <w:sz w:val="24"/>
          <w:szCs w:val="24"/>
          <w:lang w:val="uk-UA" w:eastAsia="ru-RU"/>
        </w:rPr>
        <w:t>упоряд</w:t>
      </w:r>
      <w:proofErr w:type="spellEnd"/>
      <w:r w:rsidRPr="00F145AB">
        <w:rPr>
          <w:rFonts w:ascii="Times New Roman" w:eastAsia="Times New Roman" w:hAnsi="Times New Roman" w:cs="Times New Roman"/>
          <w:sz w:val="24"/>
          <w:szCs w:val="24"/>
          <w:lang w:val="uk-UA" w:eastAsia="ru-RU"/>
        </w:rPr>
        <w:t xml:space="preserve">. Д. О. Горбачов. – К. : Мистецтво, 1996. – 400 с. </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Український живопис XIX — початку XX ст. : альбом. – Хмельницький : Галерея, 2005. – 272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Український живопис ХХ – </w:t>
      </w:r>
      <w:proofErr w:type="spellStart"/>
      <w:r w:rsidRPr="00F145AB">
        <w:rPr>
          <w:rFonts w:ascii="Times New Roman" w:eastAsia="Times New Roman" w:hAnsi="Times New Roman" w:cs="Times New Roman"/>
          <w:sz w:val="24"/>
          <w:szCs w:val="24"/>
          <w:lang w:val="uk-UA" w:eastAsia="ru-RU"/>
        </w:rPr>
        <w:t>поч</w:t>
      </w:r>
      <w:proofErr w:type="spellEnd"/>
      <w:r w:rsidRPr="00F145AB">
        <w:rPr>
          <w:rFonts w:ascii="Times New Roman" w:eastAsia="Times New Roman" w:hAnsi="Times New Roman" w:cs="Times New Roman"/>
          <w:sz w:val="24"/>
          <w:szCs w:val="24"/>
          <w:lang w:val="uk-UA" w:eastAsia="ru-RU"/>
        </w:rPr>
        <w:t>. ХХІ ст. : альбом. – Хмельницький : Галерея, К. : Артанія Нова, 2006. – 304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Український іконопис XII—XIX ст. з колекції НХМУ. Альбом. – Хмельницький : Галерея, 2005. – 256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t xml:space="preserve">Український модернізм 1910-1930 : альбом. – Хмельницький : Галерея, 2006. – 288 с. </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sz w:val="24"/>
          <w:szCs w:val="24"/>
          <w:lang w:val="uk-UA" w:eastAsia="ru-RU"/>
        </w:rPr>
        <w:lastRenderedPageBreak/>
        <w:t>Український портрет XVI – XVIIІ ст.: альбом. – Хмельницький : Галерея, 2006. – 355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F145AB">
        <w:rPr>
          <w:rFonts w:ascii="Times New Roman" w:eastAsia="Times New Roman" w:hAnsi="Times New Roman" w:cs="Times New Roman"/>
          <w:sz w:val="24"/>
          <w:szCs w:val="24"/>
          <w:lang w:val="uk-UA" w:eastAsia="ru-RU"/>
        </w:rPr>
        <w:t>Уманцев</w:t>
      </w:r>
      <w:proofErr w:type="spellEnd"/>
      <w:r w:rsidRPr="00F145AB">
        <w:rPr>
          <w:rFonts w:ascii="Times New Roman" w:eastAsia="Times New Roman" w:hAnsi="Times New Roman" w:cs="Times New Roman"/>
          <w:sz w:val="24"/>
          <w:szCs w:val="24"/>
          <w:lang w:val="uk-UA" w:eastAsia="ru-RU"/>
        </w:rPr>
        <w:t xml:space="preserve"> Ф. С. Мистецтво давньої України: історичний нарис </w:t>
      </w:r>
      <w:r w:rsidRPr="00F145AB">
        <w:rPr>
          <w:rFonts w:ascii="Times New Roman" w:eastAsia="Times New Roman" w:hAnsi="Times New Roman" w:cs="Times New Roman"/>
          <w:bCs/>
          <w:spacing w:val="-8"/>
          <w:sz w:val="24"/>
          <w:szCs w:val="24"/>
          <w:lang w:val="uk-UA" w:eastAsia="ru-RU"/>
        </w:rPr>
        <w:t xml:space="preserve">/ </w:t>
      </w:r>
      <w:r w:rsidRPr="00F145AB">
        <w:rPr>
          <w:rFonts w:ascii="Times New Roman" w:eastAsia="Times New Roman" w:hAnsi="Times New Roman" w:cs="Times New Roman"/>
          <w:bCs/>
          <w:spacing w:val="-8"/>
          <w:sz w:val="24"/>
          <w:szCs w:val="24"/>
          <w:lang w:val="uk-UA" w:eastAsia="ru-RU"/>
        </w:rPr>
        <w:br/>
        <w:t xml:space="preserve">Ф. С. </w:t>
      </w:r>
      <w:proofErr w:type="spellStart"/>
      <w:r w:rsidRPr="00F145AB">
        <w:rPr>
          <w:rFonts w:ascii="Times New Roman" w:eastAsia="Times New Roman" w:hAnsi="Times New Roman" w:cs="Times New Roman"/>
          <w:bCs/>
          <w:spacing w:val="-8"/>
          <w:sz w:val="24"/>
          <w:szCs w:val="24"/>
          <w:lang w:val="uk-UA" w:eastAsia="ru-RU"/>
        </w:rPr>
        <w:t>Уманцев</w:t>
      </w:r>
      <w:proofErr w:type="spellEnd"/>
      <w:r w:rsidRPr="00F145AB">
        <w:rPr>
          <w:rFonts w:ascii="Times New Roman" w:eastAsia="Times New Roman" w:hAnsi="Times New Roman" w:cs="Times New Roman"/>
          <w:sz w:val="24"/>
          <w:szCs w:val="24"/>
          <w:lang w:val="uk-UA" w:eastAsia="ru-RU"/>
        </w:rPr>
        <w:t>.– К. : Либідь, 2002. – 328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Федів Ю. А. Історія української філософії </w:t>
      </w:r>
      <w:r w:rsidRPr="00F145AB">
        <w:rPr>
          <w:rFonts w:ascii="Times New Roman" w:eastAsia="Times New Roman" w:hAnsi="Times New Roman" w:cs="Times New Roman"/>
          <w:bCs/>
          <w:spacing w:val="-8"/>
          <w:sz w:val="24"/>
          <w:szCs w:val="24"/>
          <w:lang w:val="uk-UA" w:eastAsia="ru-RU"/>
        </w:rPr>
        <w:t>/ Ю. А. Федів, Н. Г. Мозкова</w:t>
      </w:r>
      <w:r w:rsidRPr="00F145AB">
        <w:rPr>
          <w:rFonts w:ascii="Times New Roman" w:eastAsia="Times New Roman" w:hAnsi="Times New Roman" w:cs="Times New Roman"/>
          <w:sz w:val="24"/>
          <w:szCs w:val="24"/>
          <w:lang w:val="uk-UA" w:eastAsia="ru-RU"/>
        </w:rPr>
        <w:t>. – К. : Україна, 2001. – 510 с.</w:t>
      </w:r>
    </w:p>
    <w:p w:rsidR="00F145AB" w:rsidRPr="00F145AB" w:rsidRDefault="00F145AB" w:rsidP="00F145AB">
      <w:pPr>
        <w:numPr>
          <w:ilvl w:val="0"/>
          <w:numId w:val="3"/>
        </w:numPr>
        <w:tabs>
          <w:tab w:val="num" w:pos="1080"/>
        </w:tabs>
        <w:autoSpaceDE w:val="0"/>
        <w:autoSpaceDN w:val="0"/>
        <w:adjustRightInd w:val="0"/>
        <w:spacing w:after="0" w:line="240" w:lineRule="auto"/>
        <w:ind w:left="1080" w:hanging="720"/>
        <w:contextualSpacing/>
        <w:jc w:val="both"/>
        <w:rPr>
          <w:rFonts w:ascii="Times New Roman" w:eastAsia="Calibri" w:hAnsi="Times New Roman" w:cs="Times New Roman"/>
          <w:color w:val="000000"/>
          <w:sz w:val="24"/>
          <w:szCs w:val="24"/>
          <w:lang w:val="uk-UA" w:eastAsia="ru-RU"/>
        </w:rPr>
      </w:pPr>
      <w:proofErr w:type="spellStart"/>
      <w:r w:rsidRPr="00F145AB">
        <w:rPr>
          <w:rFonts w:ascii="Times New Roman" w:eastAsia="Calibri" w:hAnsi="Times New Roman" w:cs="Times New Roman"/>
          <w:color w:val="000000"/>
          <w:sz w:val="24"/>
          <w:szCs w:val="24"/>
          <w:lang w:val="uk-UA" w:eastAsia="ru-RU"/>
        </w:rPr>
        <w:t>Фіголь</w:t>
      </w:r>
      <w:proofErr w:type="spellEnd"/>
      <w:r w:rsidRPr="00F145AB">
        <w:rPr>
          <w:rFonts w:ascii="Times New Roman" w:eastAsia="Calibri" w:hAnsi="Times New Roman" w:cs="Times New Roman"/>
          <w:color w:val="000000"/>
          <w:sz w:val="24"/>
          <w:szCs w:val="24"/>
          <w:lang w:val="uk-UA" w:eastAsia="ru-RU"/>
        </w:rPr>
        <w:t xml:space="preserve"> М. Мистецтво стародавнього Галича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М</w:t>
      </w:r>
      <w:r w:rsidRPr="00F145AB">
        <w:rPr>
          <w:rFonts w:ascii="Times New Roman" w:eastAsia="Times New Roman" w:hAnsi="Times New Roman" w:cs="Times New Roman"/>
          <w:bCs/>
          <w:spacing w:val="-8"/>
          <w:sz w:val="24"/>
          <w:szCs w:val="24"/>
          <w:lang w:eastAsia="ru-RU"/>
        </w:rPr>
        <w:t xml:space="preserve">. </w:t>
      </w:r>
      <w:proofErr w:type="spellStart"/>
      <w:r w:rsidRPr="00F145AB">
        <w:rPr>
          <w:rFonts w:ascii="Times New Roman" w:eastAsia="Times New Roman" w:hAnsi="Times New Roman" w:cs="Times New Roman"/>
          <w:bCs/>
          <w:spacing w:val="-8"/>
          <w:sz w:val="24"/>
          <w:szCs w:val="24"/>
          <w:lang w:val="uk-UA" w:eastAsia="ru-RU"/>
        </w:rPr>
        <w:t>Фіголь</w:t>
      </w:r>
      <w:proofErr w:type="spellEnd"/>
      <w:r w:rsidRPr="00F145AB">
        <w:rPr>
          <w:rFonts w:ascii="Times New Roman" w:eastAsia="Calibri" w:hAnsi="Times New Roman" w:cs="Times New Roman"/>
          <w:color w:val="000000"/>
          <w:sz w:val="24"/>
          <w:szCs w:val="24"/>
          <w:lang w:val="uk-UA" w:eastAsia="ru-RU"/>
        </w:rPr>
        <w:t>. – К. : Мистецтво, 1997. – 224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Чижевський Д. I. Історія української літератури / Д. І. Чижевський. – K. : Видавничий центр «Академія», 2003. – 568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Чижевський Д. Нариси з історії філософії на Україні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Д</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Чижевський. – К. : Вид-во "</w:t>
      </w:r>
      <w:proofErr w:type="spellStart"/>
      <w:r w:rsidRPr="00F145AB">
        <w:rPr>
          <w:rFonts w:ascii="Times New Roman" w:eastAsia="Times New Roman" w:hAnsi="Times New Roman" w:cs="Times New Roman"/>
          <w:bCs/>
          <w:spacing w:val="-8"/>
          <w:sz w:val="24"/>
          <w:szCs w:val="24"/>
          <w:lang w:val="uk-UA" w:eastAsia="ru-RU"/>
        </w:rPr>
        <w:t>Орій</w:t>
      </w:r>
      <w:proofErr w:type="spellEnd"/>
      <w:r w:rsidRPr="00F145AB">
        <w:rPr>
          <w:rFonts w:ascii="Times New Roman" w:eastAsia="Times New Roman" w:hAnsi="Times New Roman" w:cs="Times New Roman"/>
          <w:bCs/>
          <w:spacing w:val="-8"/>
          <w:sz w:val="24"/>
          <w:szCs w:val="24"/>
          <w:lang w:val="uk-UA" w:eastAsia="ru-RU"/>
        </w:rPr>
        <w:t xml:space="preserve">", 1992. </w:t>
      </w:r>
      <w:r w:rsidRPr="00F145AB">
        <w:rPr>
          <w:rFonts w:ascii="Times New Roman" w:eastAsia="Times New Roman" w:hAnsi="Times New Roman" w:cs="Times New Roman"/>
          <w:bCs/>
          <w:spacing w:val="-8"/>
          <w:sz w:val="24"/>
          <w:szCs w:val="24"/>
          <w:lang w:eastAsia="ru-RU"/>
        </w:rPr>
        <w:t>–</w:t>
      </w:r>
      <w:r w:rsidRPr="00F145AB">
        <w:rPr>
          <w:rFonts w:ascii="Times New Roman" w:eastAsia="Times New Roman" w:hAnsi="Times New Roman" w:cs="Times New Roman"/>
          <w:bCs/>
          <w:spacing w:val="-8"/>
          <w:sz w:val="24"/>
          <w:szCs w:val="24"/>
          <w:lang w:val="uk-UA" w:eastAsia="ru-RU"/>
        </w:rPr>
        <w:t xml:space="preserve"> 230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Чижевський Д. І. Філософія Г. С. Сковороди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Д. І</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Чижевський</w:t>
      </w:r>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sz w:val="24"/>
          <w:szCs w:val="24"/>
          <w:lang w:eastAsia="ru-RU"/>
        </w:rPr>
        <w:t>–</w:t>
      </w:r>
      <w:r w:rsidRPr="00F145AB">
        <w:rPr>
          <w:rFonts w:ascii="Times New Roman" w:eastAsia="Times New Roman" w:hAnsi="Times New Roman" w:cs="Times New Roman"/>
          <w:sz w:val="24"/>
          <w:szCs w:val="24"/>
          <w:lang w:val="uk-UA" w:eastAsia="ru-RU"/>
        </w:rPr>
        <w:t xml:space="preserve"> </w:t>
      </w:r>
      <w:proofErr w:type="gramStart"/>
      <w:r w:rsidRPr="00F145AB">
        <w:rPr>
          <w:rFonts w:ascii="Times New Roman" w:eastAsia="Times New Roman" w:hAnsi="Times New Roman" w:cs="Times New Roman"/>
          <w:sz w:val="24"/>
          <w:szCs w:val="24"/>
          <w:lang w:val="uk-UA" w:eastAsia="ru-RU"/>
        </w:rPr>
        <w:t>Харків :</w:t>
      </w:r>
      <w:proofErr w:type="gramEnd"/>
      <w:r w:rsidRPr="00F145AB">
        <w:rPr>
          <w:rFonts w:ascii="Times New Roman" w:eastAsia="Times New Roman" w:hAnsi="Times New Roman" w:cs="Times New Roman"/>
          <w:sz w:val="24"/>
          <w:szCs w:val="24"/>
          <w:lang w:val="uk-UA" w:eastAsia="ru-RU"/>
        </w:rPr>
        <w:t xml:space="preserve"> Прапор, 2004. </w:t>
      </w:r>
      <w:r w:rsidRPr="00F145AB">
        <w:rPr>
          <w:rFonts w:ascii="Times New Roman" w:eastAsia="Times New Roman" w:hAnsi="Times New Roman" w:cs="Times New Roman"/>
          <w:sz w:val="24"/>
          <w:szCs w:val="24"/>
          <w:lang w:eastAsia="ru-RU"/>
        </w:rPr>
        <w:t>–</w:t>
      </w:r>
      <w:r w:rsidRPr="00F145AB">
        <w:rPr>
          <w:rFonts w:ascii="Times New Roman" w:eastAsia="Times New Roman" w:hAnsi="Times New Roman" w:cs="Times New Roman"/>
          <w:sz w:val="24"/>
          <w:szCs w:val="24"/>
          <w:lang w:val="uk-UA" w:eastAsia="ru-RU"/>
        </w:rPr>
        <w:t xml:space="preserve"> 272 с.</w:t>
      </w:r>
    </w:p>
    <w:p w:rsidR="00F145AB" w:rsidRPr="00F145AB" w:rsidRDefault="00F145AB" w:rsidP="00F145AB">
      <w:pPr>
        <w:numPr>
          <w:ilvl w:val="0"/>
          <w:numId w:val="3"/>
        </w:numPr>
        <w:tabs>
          <w:tab w:val="left" w:pos="142"/>
          <w:tab w:val="left" w:pos="284"/>
          <w:tab w:val="num" w:pos="1080"/>
        </w:tabs>
        <w:spacing w:after="0" w:line="240" w:lineRule="auto"/>
        <w:ind w:left="1080" w:hanging="720"/>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Чмихов</w:t>
      </w:r>
      <w:proofErr w:type="spellEnd"/>
      <w:r w:rsidRPr="00F145AB">
        <w:rPr>
          <w:rFonts w:ascii="Times New Roman" w:eastAsia="Times New Roman" w:hAnsi="Times New Roman" w:cs="Times New Roman"/>
          <w:sz w:val="24"/>
          <w:szCs w:val="24"/>
          <w:lang w:val="uk-UA" w:eastAsia="ru-RU"/>
        </w:rPr>
        <w:t xml:space="preserve"> М. О. Давня культура: </w:t>
      </w:r>
      <w:proofErr w:type="spellStart"/>
      <w:r w:rsidRPr="00F145AB">
        <w:rPr>
          <w:rFonts w:ascii="Times New Roman" w:eastAsia="Times New Roman" w:hAnsi="Times New Roman" w:cs="Times New Roman"/>
          <w:sz w:val="24"/>
          <w:szCs w:val="24"/>
          <w:lang w:val="uk-UA" w:eastAsia="ru-RU"/>
        </w:rPr>
        <w:t>Навч</w:t>
      </w:r>
      <w:proofErr w:type="spellEnd"/>
      <w:r w:rsidRPr="00F145AB">
        <w:rPr>
          <w:rFonts w:ascii="Times New Roman" w:eastAsia="Times New Roman" w:hAnsi="Times New Roman" w:cs="Times New Roman"/>
          <w:sz w:val="24"/>
          <w:szCs w:val="24"/>
          <w:lang w:val="uk-UA" w:eastAsia="ru-RU"/>
        </w:rPr>
        <w:t xml:space="preserve">. посібник </w:t>
      </w:r>
      <w:r w:rsidRPr="00F145AB">
        <w:rPr>
          <w:rFonts w:ascii="Times New Roman" w:eastAsia="Times New Roman" w:hAnsi="Times New Roman" w:cs="Times New Roman"/>
          <w:bCs/>
          <w:spacing w:val="-8"/>
          <w:sz w:val="24"/>
          <w:szCs w:val="24"/>
          <w:lang w:eastAsia="ru-RU"/>
        </w:rPr>
        <w:t>/</w:t>
      </w:r>
      <w:r w:rsidRPr="00F145AB">
        <w:rPr>
          <w:rFonts w:ascii="Times New Roman" w:eastAsia="Times New Roman" w:hAnsi="Times New Roman" w:cs="Times New Roman"/>
          <w:bCs/>
          <w:spacing w:val="-8"/>
          <w:sz w:val="24"/>
          <w:szCs w:val="24"/>
          <w:lang w:val="uk-UA" w:eastAsia="ru-RU"/>
        </w:rPr>
        <w:t xml:space="preserve"> М. О. </w:t>
      </w:r>
      <w:proofErr w:type="spellStart"/>
      <w:r w:rsidRPr="00F145AB">
        <w:rPr>
          <w:rFonts w:ascii="Times New Roman" w:eastAsia="Times New Roman" w:hAnsi="Times New Roman" w:cs="Times New Roman"/>
          <w:bCs/>
          <w:spacing w:val="-8"/>
          <w:sz w:val="24"/>
          <w:szCs w:val="24"/>
          <w:lang w:val="uk-UA" w:eastAsia="ru-RU"/>
        </w:rPr>
        <w:t>Чмихов</w:t>
      </w:r>
      <w:proofErr w:type="spellEnd"/>
      <w:r w:rsidRPr="00F145AB">
        <w:rPr>
          <w:rFonts w:ascii="Times New Roman" w:eastAsia="Times New Roman" w:hAnsi="Times New Roman" w:cs="Times New Roman"/>
          <w:sz w:val="24"/>
          <w:szCs w:val="24"/>
          <w:lang w:val="uk-UA" w:eastAsia="ru-RU"/>
        </w:rPr>
        <w:t>. – К. : Либідь, 1992. – 228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Щербак В. О. Українське козацтво: формування соціального стану. Друга половина XV – середина XVII ст. </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В. О</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Щербак</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 xml:space="preserve">– К. : Видавничий дім "КМ </w:t>
      </w:r>
      <w:proofErr w:type="spellStart"/>
      <w:r w:rsidRPr="00F145AB">
        <w:rPr>
          <w:rFonts w:ascii="Times New Roman" w:eastAsia="Times New Roman" w:hAnsi="Times New Roman" w:cs="Times New Roman"/>
          <w:bCs/>
          <w:spacing w:val="-8"/>
          <w:sz w:val="24"/>
          <w:szCs w:val="24"/>
          <w:lang w:val="uk-UA" w:eastAsia="ru-RU"/>
        </w:rPr>
        <w:t>Academia</w:t>
      </w:r>
      <w:proofErr w:type="spellEnd"/>
      <w:r w:rsidRPr="00F145AB">
        <w:rPr>
          <w:rFonts w:ascii="Times New Roman" w:eastAsia="Times New Roman" w:hAnsi="Times New Roman" w:cs="Times New Roman"/>
          <w:bCs/>
          <w:spacing w:val="-8"/>
          <w:sz w:val="24"/>
          <w:szCs w:val="24"/>
          <w:lang w:val="uk-UA" w:eastAsia="ru-RU"/>
        </w:rPr>
        <w:t>", 2000. – 300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 xml:space="preserve">Яковенко Н. Нарис історії України з найдавніших часів до кінця </w:t>
      </w:r>
      <w:r w:rsidRPr="00F145AB">
        <w:rPr>
          <w:rFonts w:ascii="Times New Roman" w:eastAsia="Times New Roman" w:hAnsi="Times New Roman" w:cs="Times New Roman"/>
          <w:bCs/>
          <w:spacing w:val="-8"/>
          <w:sz w:val="24"/>
          <w:szCs w:val="24"/>
          <w:lang w:val="en-US" w:eastAsia="ru-RU"/>
        </w:rPr>
        <w:t>XVIII</w:t>
      </w:r>
      <w:r w:rsidRPr="00F145AB">
        <w:rPr>
          <w:rFonts w:ascii="Times New Roman" w:eastAsia="Times New Roman" w:hAnsi="Times New Roman" w:cs="Times New Roman"/>
          <w:bCs/>
          <w:spacing w:val="-8"/>
          <w:sz w:val="24"/>
          <w:szCs w:val="24"/>
          <w:lang w:val="uk-UA" w:eastAsia="ru-RU"/>
        </w:rPr>
        <w:t xml:space="preserve"> ст. </w:t>
      </w:r>
      <w:r w:rsidRPr="00F145AB">
        <w:rPr>
          <w:rFonts w:ascii="Times New Roman" w:eastAsia="Times New Roman" w:hAnsi="Times New Roman" w:cs="Times New Roman"/>
          <w:bCs/>
          <w:spacing w:val="-8"/>
          <w:sz w:val="24"/>
          <w:szCs w:val="24"/>
          <w:lang w:eastAsia="ru-RU"/>
        </w:rPr>
        <w:t xml:space="preserve">/ Н. Яковенко. </w:t>
      </w:r>
      <w:r w:rsidRPr="00F145AB">
        <w:rPr>
          <w:rFonts w:ascii="Times New Roman" w:eastAsia="Times New Roman" w:hAnsi="Times New Roman" w:cs="Times New Roman"/>
          <w:bCs/>
          <w:spacing w:val="-8"/>
          <w:sz w:val="24"/>
          <w:szCs w:val="24"/>
          <w:lang w:val="uk-UA" w:eastAsia="ru-RU"/>
        </w:rPr>
        <w:t xml:space="preserve">– К. : </w:t>
      </w:r>
      <w:proofErr w:type="spellStart"/>
      <w:r w:rsidRPr="00F145AB">
        <w:rPr>
          <w:rFonts w:ascii="Times New Roman" w:eastAsia="Times New Roman" w:hAnsi="Times New Roman" w:cs="Times New Roman"/>
          <w:bCs/>
          <w:spacing w:val="-8"/>
          <w:sz w:val="24"/>
          <w:szCs w:val="24"/>
          <w:lang w:val="uk-UA" w:eastAsia="ru-RU"/>
        </w:rPr>
        <w:t>Генеза</w:t>
      </w:r>
      <w:proofErr w:type="spellEnd"/>
      <w:r w:rsidRPr="00F145AB">
        <w:rPr>
          <w:rFonts w:ascii="Times New Roman" w:eastAsia="Times New Roman" w:hAnsi="Times New Roman" w:cs="Times New Roman"/>
          <w:bCs/>
          <w:spacing w:val="-8"/>
          <w:sz w:val="24"/>
          <w:szCs w:val="24"/>
          <w:lang w:val="uk-UA" w:eastAsia="ru-RU"/>
        </w:rPr>
        <w:t>, 1997. – 312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F145AB">
        <w:rPr>
          <w:rFonts w:ascii="Times New Roman" w:eastAsia="Times New Roman" w:hAnsi="Times New Roman" w:cs="Times New Roman"/>
          <w:bCs/>
          <w:spacing w:val="-8"/>
          <w:sz w:val="24"/>
          <w:szCs w:val="24"/>
          <w:lang w:val="uk-UA" w:eastAsia="ru-RU"/>
        </w:rPr>
        <w:t>Яковенко Н. Паралельний світ. Дослідження з історії уявлень та ідей в Україні XVI</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w:t>
      </w:r>
      <w:r w:rsidRPr="00F145AB">
        <w:rPr>
          <w:rFonts w:ascii="Times New Roman" w:eastAsia="Times New Roman" w:hAnsi="Times New Roman" w:cs="Times New Roman"/>
          <w:bCs/>
          <w:spacing w:val="-8"/>
          <w:sz w:val="24"/>
          <w:szCs w:val="24"/>
          <w:lang w:eastAsia="ru-RU"/>
        </w:rPr>
        <w:t xml:space="preserve"> </w:t>
      </w:r>
      <w:r w:rsidRPr="00F145AB">
        <w:rPr>
          <w:rFonts w:ascii="Times New Roman" w:eastAsia="Times New Roman" w:hAnsi="Times New Roman" w:cs="Times New Roman"/>
          <w:bCs/>
          <w:spacing w:val="-8"/>
          <w:sz w:val="24"/>
          <w:szCs w:val="24"/>
          <w:lang w:val="uk-UA" w:eastAsia="ru-RU"/>
        </w:rPr>
        <w:t xml:space="preserve">XVII ст. </w:t>
      </w:r>
      <w:r w:rsidRPr="00F145AB">
        <w:rPr>
          <w:rFonts w:ascii="Times New Roman" w:eastAsia="Times New Roman" w:hAnsi="Times New Roman" w:cs="Times New Roman"/>
          <w:bCs/>
          <w:spacing w:val="-8"/>
          <w:sz w:val="24"/>
          <w:szCs w:val="24"/>
          <w:lang w:eastAsia="ru-RU"/>
        </w:rPr>
        <w:t>/ Н. Яковенко. –</w:t>
      </w:r>
      <w:r w:rsidRPr="00F145AB">
        <w:rPr>
          <w:rFonts w:ascii="Times New Roman" w:eastAsia="Times New Roman" w:hAnsi="Times New Roman" w:cs="Times New Roman"/>
          <w:bCs/>
          <w:spacing w:val="-8"/>
          <w:sz w:val="24"/>
          <w:szCs w:val="24"/>
          <w:lang w:val="uk-UA" w:eastAsia="ru-RU"/>
        </w:rPr>
        <w:t xml:space="preserve"> </w:t>
      </w:r>
      <w:proofErr w:type="gramStart"/>
      <w:r w:rsidRPr="00F145AB">
        <w:rPr>
          <w:rFonts w:ascii="Times New Roman" w:eastAsia="Times New Roman" w:hAnsi="Times New Roman" w:cs="Times New Roman"/>
          <w:bCs/>
          <w:spacing w:val="-8"/>
          <w:sz w:val="24"/>
          <w:szCs w:val="24"/>
          <w:lang w:val="uk-UA" w:eastAsia="ru-RU"/>
        </w:rPr>
        <w:t>К</w:t>
      </w:r>
      <w:r w:rsidRPr="00F145AB">
        <w:rPr>
          <w:rFonts w:ascii="Times New Roman" w:eastAsia="Times New Roman" w:hAnsi="Times New Roman" w:cs="Times New Roman"/>
          <w:bCs/>
          <w:spacing w:val="-8"/>
          <w:sz w:val="24"/>
          <w:szCs w:val="24"/>
          <w:lang w:eastAsia="ru-RU"/>
        </w:rPr>
        <w:t>.</w:t>
      </w:r>
      <w:r w:rsidRPr="00F145AB">
        <w:rPr>
          <w:rFonts w:ascii="Times New Roman" w:eastAsia="Times New Roman" w:hAnsi="Times New Roman" w:cs="Times New Roman"/>
          <w:bCs/>
          <w:spacing w:val="-8"/>
          <w:sz w:val="24"/>
          <w:szCs w:val="24"/>
          <w:lang w:val="uk-UA" w:eastAsia="ru-RU"/>
        </w:rPr>
        <w:t xml:space="preserve"> :</w:t>
      </w:r>
      <w:proofErr w:type="gramEnd"/>
      <w:r w:rsidRPr="00F145AB">
        <w:rPr>
          <w:rFonts w:ascii="Times New Roman" w:eastAsia="Times New Roman" w:hAnsi="Times New Roman" w:cs="Times New Roman"/>
          <w:bCs/>
          <w:spacing w:val="-8"/>
          <w:sz w:val="24"/>
          <w:szCs w:val="24"/>
          <w:lang w:val="uk-UA" w:eastAsia="ru-RU"/>
        </w:rPr>
        <w:t xml:space="preserve"> Критика, 2002. </w:t>
      </w:r>
      <w:r w:rsidRPr="00F145AB">
        <w:rPr>
          <w:rFonts w:ascii="Times New Roman" w:eastAsia="Times New Roman" w:hAnsi="Times New Roman" w:cs="Times New Roman"/>
          <w:bCs/>
          <w:spacing w:val="-8"/>
          <w:sz w:val="24"/>
          <w:szCs w:val="24"/>
          <w:lang w:eastAsia="ru-RU"/>
        </w:rPr>
        <w:t>–</w:t>
      </w:r>
      <w:r w:rsidRPr="00F145AB">
        <w:rPr>
          <w:rFonts w:ascii="Times New Roman" w:eastAsia="Times New Roman" w:hAnsi="Times New Roman" w:cs="Times New Roman"/>
          <w:bCs/>
          <w:spacing w:val="-8"/>
          <w:sz w:val="24"/>
          <w:szCs w:val="24"/>
          <w:lang w:val="uk-UA" w:eastAsia="ru-RU"/>
        </w:rPr>
        <w:t xml:space="preserve"> 416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Античные</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государства</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Северного</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Причерноморья</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Под</w:t>
      </w:r>
      <w:proofErr w:type="spellEnd"/>
      <w:r w:rsidRPr="00F145AB">
        <w:rPr>
          <w:rFonts w:ascii="Times New Roman" w:eastAsia="Times New Roman" w:hAnsi="Times New Roman" w:cs="Times New Roman"/>
          <w:sz w:val="24"/>
          <w:szCs w:val="24"/>
          <w:lang w:val="uk-UA" w:eastAsia="ru-RU"/>
        </w:rPr>
        <w:t xml:space="preserve"> ред. </w:t>
      </w:r>
      <w:proofErr w:type="spellStart"/>
      <w:r w:rsidRPr="00F145AB">
        <w:rPr>
          <w:rFonts w:ascii="Times New Roman" w:eastAsia="Times New Roman" w:hAnsi="Times New Roman" w:cs="Times New Roman"/>
          <w:sz w:val="24"/>
          <w:szCs w:val="24"/>
          <w:lang w:val="uk-UA" w:eastAsia="ru-RU"/>
        </w:rPr>
        <w:t>Г.А.Кошеленко</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И.Т.Кругликовой</w:t>
      </w:r>
      <w:proofErr w:type="spellEnd"/>
      <w:r w:rsidRPr="00F145AB">
        <w:rPr>
          <w:rFonts w:ascii="Times New Roman" w:eastAsia="Times New Roman" w:hAnsi="Times New Roman" w:cs="Times New Roman"/>
          <w:sz w:val="24"/>
          <w:szCs w:val="24"/>
          <w:lang w:val="uk-UA" w:eastAsia="ru-RU"/>
        </w:rPr>
        <w:t xml:space="preserve">, В.С. </w:t>
      </w:r>
      <w:proofErr w:type="spellStart"/>
      <w:r w:rsidRPr="00F145AB">
        <w:rPr>
          <w:rFonts w:ascii="Times New Roman" w:eastAsia="Times New Roman" w:hAnsi="Times New Roman" w:cs="Times New Roman"/>
          <w:sz w:val="24"/>
          <w:szCs w:val="24"/>
          <w:lang w:val="uk-UA" w:eastAsia="ru-RU"/>
        </w:rPr>
        <w:t>Долгорукова</w:t>
      </w:r>
      <w:proofErr w:type="spellEnd"/>
      <w:r w:rsidRPr="00F145AB">
        <w:rPr>
          <w:rFonts w:ascii="Times New Roman" w:eastAsia="Times New Roman" w:hAnsi="Times New Roman" w:cs="Times New Roman"/>
          <w:sz w:val="24"/>
          <w:szCs w:val="24"/>
          <w:lang w:val="uk-UA" w:eastAsia="ru-RU"/>
        </w:rPr>
        <w:t>. – М.: Наука, 1984. – 392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Аркас М. Історія України-Русі. – К.: Вища школа, 1993. – 386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Баран В.Д. </w:t>
      </w:r>
      <w:proofErr w:type="spellStart"/>
      <w:r w:rsidRPr="00F145AB">
        <w:rPr>
          <w:rFonts w:ascii="Times New Roman" w:eastAsia="Calibri" w:hAnsi="Times New Roman" w:cs="Times New Roman"/>
          <w:sz w:val="24"/>
          <w:szCs w:val="24"/>
        </w:rPr>
        <w:t>Давні</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слов’яни</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335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3).</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Баран В.К., Даниленко </w:t>
      </w:r>
      <w:proofErr w:type="spellStart"/>
      <w:r w:rsidRPr="00F145AB">
        <w:rPr>
          <w:rFonts w:ascii="Times New Roman" w:eastAsia="Calibri" w:hAnsi="Times New Roman" w:cs="Times New Roman"/>
          <w:sz w:val="24"/>
          <w:szCs w:val="24"/>
        </w:rPr>
        <w:t>В.М.Україна</w:t>
      </w:r>
      <w:proofErr w:type="spellEnd"/>
      <w:r w:rsidRPr="00F145AB">
        <w:rPr>
          <w:rFonts w:ascii="Times New Roman" w:eastAsia="Calibri" w:hAnsi="Times New Roman" w:cs="Times New Roman"/>
          <w:sz w:val="24"/>
          <w:szCs w:val="24"/>
        </w:rPr>
        <w:t xml:space="preserve"> в </w:t>
      </w:r>
      <w:proofErr w:type="spellStart"/>
      <w:r w:rsidRPr="00F145AB">
        <w:rPr>
          <w:rFonts w:ascii="Times New Roman" w:eastAsia="Calibri" w:hAnsi="Times New Roman" w:cs="Times New Roman"/>
          <w:sz w:val="24"/>
          <w:szCs w:val="24"/>
        </w:rPr>
        <w:t>умовах</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системної</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кризи</w:t>
      </w:r>
      <w:proofErr w:type="spellEnd"/>
      <w:r w:rsidRPr="00F145AB">
        <w:rPr>
          <w:rFonts w:ascii="Times New Roman" w:eastAsia="Calibri" w:hAnsi="Times New Roman" w:cs="Times New Roman"/>
          <w:sz w:val="24"/>
          <w:szCs w:val="24"/>
        </w:rPr>
        <w:t xml:space="preserve"> (1946-1980-і </w:t>
      </w:r>
      <w:proofErr w:type="spellStart"/>
      <w:r w:rsidRPr="00F145AB">
        <w:rPr>
          <w:rFonts w:ascii="Times New Roman" w:eastAsia="Calibri" w:hAnsi="Times New Roman" w:cs="Times New Roman"/>
          <w:sz w:val="24"/>
          <w:szCs w:val="24"/>
        </w:rPr>
        <w:t>рр</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1999. – 303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13).</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Бунятян</w:t>
      </w:r>
      <w:proofErr w:type="spellEnd"/>
      <w:r w:rsidRPr="00F145AB">
        <w:rPr>
          <w:rFonts w:ascii="Times New Roman" w:eastAsia="Calibri" w:hAnsi="Times New Roman" w:cs="Times New Roman"/>
          <w:sz w:val="24"/>
          <w:szCs w:val="24"/>
        </w:rPr>
        <w:t xml:space="preserve"> К.П., </w:t>
      </w:r>
      <w:proofErr w:type="spellStart"/>
      <w:r w:rsidRPr="00F145AB">
        <w:rPr>
          <w:rFonts w:ascii="Times New Roman" w:eastAsia="Calibri" w:hAnsi="Times New Roman" w:cs="Times New Roman"/>
          <w:sz w:val="24"/>
          <w:szCs w:val="24"/>
        </w:rPr>
        <w:t>Мурзін</w:t>
      </w:r>
      <w:proofErr w:type="spellEnd"/>
      <w:r w:rsidRPr="00F145AB">
        <w:rPr>
          <w:rFonts w:ascii="Times New Roman" w:eastAsia="Calibri" w:hAnsi="Times New Roman" w:cs="Times New Roman"/>
          <w:sz w:val="24"/>
          <w:szCs w:val="24"/>
        </w:rPr>
        <w:t xml:space="preserve"> В.Ю., Симоненко О.В. На </w:t>
      </w:r>
      <w:proofErr w:type="spellStart"/>
      <w:r w:rsidRPr="00F145AB">
        <w:rPr>
          <w:rFonts w:ascii="Times New Roman" w:eastAsia="Calibri" w:hAnsi="Times New Roman" w:cs="Times New Roman"/>
          <w:sz w:val="24"/>
          <w:szCs w:val="24"/>
        </w:rPr>
        <w:t>світанку</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історії</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335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1).</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F145AB">
        <w:rPr>
          <w:rFonts w:ascii="Times New Roman" w:eastAsia="Times New Roman" w:hAnsi="Times New Roman" w:cs="Times New Roman"/>
          <w:sz w:val="24"/>
          <w:szCs w:val="24"/>
          <w:lang w:val="uk-UA" w:eastAsia="ru-RU"/>
        </w:rPr>
        <w:t>Вергунов</w:t>
      </w:r>
      <w:proofErr w:type="spellEnd"/>
      <w:r w:rsidRPr="00F145AB">
        <w:rPr>
          <w:rFonts w:ascii="Times New Roman" w:eastAsia="Times New Roman" w:hAnsi="Times New Roman" w:cs="Times New Roman"/>
          <w:sz w:val="24"/>
          <w:szCs w:val="24"/>
          <w:lang w:val="uk-UA" w:eastAsia="ru-RU"/>
        </w:rPr>
        <w:t xml:space="preserve"> В.А., </w:t>
      </w:r>
      <w:proofErr w:type="spellStart"/>
      <w:r w:rsidRPr="00F145AB">
        <w:rPr>
          <w:rFonts w:ascii="Times New Roman" w:eastAsia="Times New Roman" w:hAnsi="Times New Roman" w:cs="Times New Roman"/>
          <w:sz w:val="24"/>
          <w:szCs w:val="24"/>
          <w:lang w:val="uk-UA" w:eastAsia="ru-RU"/>
        </w:rPr>
        <w:t>Коцур</w:t>
      </w:r>
      <w:proofErr w:type="spellEnd"/>
      <w:r w:rsidRPr="00F145AB">
        <w:rPr>
          <w:rFonts w:ascii="Times New Roman" w:eastAsia="Times New Roman" w:hAnsi="Times New Roman" w:cs="Times New Roman"/>
          <w:sz w:val="24"/>
          <w:szCs w:val="24"/>
          <w:lang w:val="uk-UA" w:eastAsia="ru-RU"/>
        </w:rPr>
        <w:t xml:space="preserve"> А.П., </w:t>
      </w:r>
      <w:proofErr w:type="spellStart"/>
      <w:r w:rsidRPr="00F145AB">
        <w:rPr>
          <w:rFonts w:ascii="Times New Roman" w:eastAsia="Times New Roman" w:hAnsi="Times New Roman" w:cs="Times New Roman"/>
          <w:sz w:val="24"/>
          <w:szCs w:val="24"/>
          <w:lang w:val="uk-UA" w:eastAsia="ru-RU"/>
        </w:rPr>
        <w:t>Коцур</w:t>
      </w:r>
      <w:proofErr w:type="spellEnd"/>
      <w:r w:rsidRPr="00F145AB">
        <w:rPr>
          <w:rFonts w:ascii="Times New Roman" w:eastAsia="Times New Roman" w:hAnsi="Times New Roman" w:cs="Times New Roman"/>
          <w:sz w:val="24"/>
          <w:szCs w:val="24"/>
          <w:lang w:val="uk-UA" w:eastAsia="ru-RU"/>
        </w:rPr>
        <w:t xml:space="preserve"> В.П. Україна та столипінська аграрна реформа: передумови, завдання, здійснення. – К.: Інститут аграрної економіки, 2008. – 132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Грушевський М. Ілюстрована історія України. – К.: Наукова думка, 1992. – 544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F145AB">
        <w:rPr>
          <w:rFonts w:ascii="Times New Roman" w:eastAsia="Calibri" w:hAnsi="Times New Roman" w:cs="Times New Roman"/>
          <w:sz w:val="24"/>
          <w:szCs w:val="24"/>
          <w:lang w:val="uk-UA"/>
        </w:rPr>
        <w:t>Гуржій</w:t>
      </w:r>
      <w:proofErr w:type="spellEnd"/>
      <w:r w:rsidRPr="00F145AB">
        <w:rPr>
          <w:rFonts w:ascii="Times New Roman" w:eastAsia="Calibri" w:hAnsi="Times New Roman" w:cs="Times New Roman"/>
          <w:sz w:val="24"/>
          <w:szCs w:val="24"/>
          <w:lang w:val="uk-UA"/>
        </w:rPr>
        <w:t xml:space="preserve"> О.І., </w:t>
      </w:r>
      <w:proofErr w:type="spellStart"/>
      <w:r w:rsidRPr="00F145AB">
        <w:rPr>
          <w:rFonts w:ascii="Times New Roman" w:eastAsia="Calibri" w:hAnsi="Times New Roman" w:cs="Times New Roman"/>
          <w:sz w:val="24"/>
          <w:szCs w:val="24"/>
          <w:lang w:val="uk-UA"/>
        </w:rPr>
        <w:t>Чухліб</w:t>
      </w:r>
      <w:proofErr w:type="spellEnd"/>
      <w:r w:rsidRPr="00F145AB">
        <w:rPr>
          <w:rFonts w:ascii="Times New Roman" w:eastAsia="Calibri" w:hAnsi="Times New Roman" w:cs="Times New Roman"/>
          <w:sz w:val="24"/>
          <w:szCs w:val="24"/>
          <w:lang w:val="uk-UA"/>
        </w:rPr>
        <w:t xml:space="preserve"> Т.В. Гетьманська Україна. – К.: Альтернативи, 1999. – 304 с. (Україна крізь віки. – Т. 8).</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Даниленко В.М., Касьянов Г.В., Кульчицький С.В. Сталінізм на Україні: 20-30-ті рр. – К: Либідь, 1991. – 344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Коваль М.В. Україна в другій світовій і Великій Вітчизняній війнах (1939-1945 рр.). – К.: Альтернативи, 1999. – 336 с. (Україна крізь віки. – Т. 12).</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Колесник В.Ф., Могильний Л.П. Політичні партії та суспільно-політичні рухи в Україні наприкінці ХІХ – на початку ХХ століття. – К.: Київський університет, 2007. – 279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Колесник В.Ф., Могильний Л.П. Українські ліберально-демократичні партії в Російській імперії на початку ХХ століття. – К.: Київський університет, 2005. – 244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sz w:val="24"/>
          <w:szCs w:val="24"/>
          <w:lang w:val="uk-UA" w:eastAsia="ru-RU"/>
        </w:rPr>
        <w:t xml:space="preserve">Копиленко О.Л. </w:t>
      </w:r>
      <w:r w:rsidRPr="00F145AB">
        <w:rPr>
          <w:rFonts w:ascii="Times New Roman" w:eastAsia="Times New Roman" w:hAnsi="Times New Roman" w:cs="Times New Roman"/>
          <w:bCs/>
          <w:color w:val="000000"/>
          <w:sz w:val="24"/>
          <w:szCs w:val="24"/>
          <w:lang w:val="uk-UA" w:eastAsia="ru-RU"/>
        </w:rPr>
        <w:t>"</w:t>
      </w:r>
      <w:r w:rsidRPr="00F145AB">
        <w:rPr>
          <w:rFonts w:ascii="Times New Roman" w:eastAsia="Times New Roman" w:hAnsi="Times New Roman" w:cs="Times New Roman"/>
          <w:sz w:val="24"/>
          <w:szCs w:val="24"/>
          <w:lang w:val="uk-UA" w:eastAsia="ru-RU"/>
        </w:rPr>
        <w:t>Сто днів</w:t>
      </w:r>
      <w:r w:rsidRPr="00F145AB">
        <w:rPr>
          <w:rFonts w:ascii="Times New Roman" w:eastAsia="Times New Roman" w:hAnsi="Times New Roman" w:cs="Times New Roman"/>
          <w:bCs/>
          <w:color w:val="000000"/>
          <w:sz w:val="24"/>
          <w:szCs w:val="24"/>
          <w:lang w:val="uk-UA" w:eastAsia="ru-RU"/>
        </w:rPr>
        <w:t>"</w:t>
      </w:r>
      <w:r w:rsidRPr="00F145AB">
        <w:rPr>
          <w:rFonts w:ascii="Times New Roman" w:eastAsia="Times New Roman" w:hAnsi="Times New Roman" w:cs="Times New Roman"/>
          <w:sz w:val="24"/>
          <w:szCs w:val="24"/>
          <w:lang w:val="uk-UA" w:eastAsia="ru-RU"/>
        </w:rPr>
        <w:t xml:space="preserve"> Центральної Ради. – К.: Україна, 1992. – 204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Котляр М.Ф. </w:t>
      </w:r>
      <w:proofErr w:type="spellStart"/>
      <w:r w:rsidRPr="00F145AB">
        <w:rPr>
          <w:rFonts w:ascii="Times New Roman" w:eastAsia="Calibri" w:hAnsi="Times New Roman" w:cs="Times New Roman"/>
          <w:sz w:val="24"/>
          <w:szCs w:val="24"/>
        </w:rPr>
        <w:t>Галицько-Волинська</w:t>
      </w:r>
      <w:proofErr w:type="spellEnd"/>
      <w:r w:rsidRPr="00F145AB">
        <w:rPr>
          <w:rFonts w:ascii="Times New Roman" w:eastAsia="Calibri" w:hAnsi="Times New Roman" w:cs="Times New Roman"/>
          <w:sz w:val="24"/>
          <w:szCs w:val="24"/>
        </w:rPr>
        <w:t xml:space="preserve"> Русь.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336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5).</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lastRenderedPageBreak/>
        <w:t>Крижицький</w:t>
      </w:r>
      <w:proofErr w:type="spellEnd"/>
      <w:r w:rsidRPr="00F145AB">
        <w:rPr>
          <w:rFonts w:ascii="Times New Roman" w:eastAsia="Calibri" w:hAnsi="Times New Roman" w:cs="Times New Roman"/>
          <w:sz w:val="24"/>
          <w:szCs w:val="24"/>
        </w:rPr>
        <w:t xml:space="preserve"> С.Д., </w:t>
      </w:r>
      <w:proofErr w:type="spellStart"/>
      <w:r w:rsidRPr="00F145AB">
        <w:rPr>
          <w:rFonts w:ascii="Times New Roman" w:eastAsia="Calibri" w:hAnsi="Times New Roman" w:cs="Times New Roman"/>
          <w:sz w:val="24"/>
          <w:szCs w:val="24"/>
        </w:rPr>
        <w:t>Зубар</w:t>
      </w:r>
      <w:proofErr w:type="spellEnd"/>
      <w:r w:rsidRPr="00F145AB">
        <w:rPr>
          <w:rFonts w:ascii="Times New Roman" w:eastAsia="Calibri" w:hAnsi="Times New Roman" w:cs="Times New Roman"/>
          <w:sz w:val="24"/>
          <w:szCs w:val="24"/>
        </w:rPr>
        <w:t xml:space="preserve"> В.М., </w:t>
      </w:r>
      <w:proofErr w:type="spellStart"/>
      <w:r w:rsidRPr="00F145AB">
        <w:rPr>
          <w:rFonts w:ascii="Times New Roman" w:eastAsia="Calibri" w:hAnsi="Times New Roman" w:cs="Times New Roman"/>
          <w:sz w:val="24"/>
          <w:szCs w:val="24"/>
        </w:rPr>
        <w:t>Русяєва</w:t>
      </w:r>
      <w:proofErr w:type="spellEnd"/>
      <w:r w:rsidRPr="00F145AB">
        <w:rPr>
          <w:rFonts w:ascii="Times New Roman" w:eastAsia="Calibri" w:hAnsi="Times New Roman" w:cs="Times New Roman"/>
          <w:sz w:val="24"/>
          <w:szCs w:val="24"/>
        </w:rPr>
        <w:t xml:space="preserve"> А.С. </w:t>
      </w:r>
      <w:proofErr w:type="spellStart"/>
      <w:r w:rsidRPr="00F145AB">
        <w:rPr>
          <w:rFonts w:ascii="Times New Roman" w:eastAsia="Calibri" w:hAnsi="Times New Roman" w:cs="Times New Roman"/>
          <w:sz w:val="24"/>
          <w:szCs w:val="24"/>
        </w:rPr>
        <w:t>Античні</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держави</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Північного</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Причорномор’я</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352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2).</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Кульчицький С. Комунізм в Україні: перше десятиріччя (1919-1928). – К.: Основи, 1996. – 396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Литвин В.М.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на </w:t>
      </w:r>
      <w:proofErr w:type="spellStart"/>
      <w:r w:rsidRPr="00F145AB">
        <w:rPr>
          <w:rFonts w:ascii="Times New Roman" w:eastAsia="Calibri" w:hAnsi="Times New Roman" w:cs="Times New Roman"/>
          <w:sz w:val="24"/>
          <w:szCs w:val="24"/>
        </w:rPr>
        <w:t>межі</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тисячоліть</w:t>
      </w:r>
      <w:proofErr w:type="spellEnd"/>
      <w:r w:rsidRPr="00F145AB">
        <w:rPr>
          <w:rFonts w:ascii="Times New Roman" w:eastAsia="Calibri" w:hAnsi="Times New Roman" w:cs="Times New Roman"/>
          <w:sz w:val="24"/>
          <w:szCs w:val="24"/>
        </w:rPr>
        <w:t xml:space="preserve"> (1991-2000 </w:t>
      </w:r>
      <w:proofErr w:type="spellStart"/>
      <w:r w:rsidRPr="00F145AB">
        <w:rPr>
          <w:rFonts w:ascii="Times New Roman" w:eastAsia="Calibri" w:hAnsi="Times New Roman" w:cs="Times New Roman"/>
          <w:sz w:val="24"/>
          <w:szCs w:val="24"/>
        </w:rPr>
        <w:t>рр</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2000. –360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14).</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sz w:val="24"/>
          <w:szCs w:val="24"/>
          <w:lang w:val="uk-UA" w:eastAsia="ru-RU"/>
        </w:rPr>
        <w:t xml:space="preserve">Нариси історії української революції 1917-1921 років: у 2-х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xml:space="preserve">. /За ред.  </w:t>
      </w:r>
      <w:proofErr w:type="spellStart"/>
      <w:r w:rsidRPr="00F145AB">
        <w:rPr>
          <w:rFonts w:ascii="Times New Roman" w:eastAsia="Times New Roman" w:hAnsi="Times New Roman" w:cs="Times New Roman"/>
          <w:sz w:val="24"/>
          <w:szCs w:val="24"/>
          <w:lang w:val="uk-UA" w:eastAsia="ru-RU"/>
        </w:rPr>
        <w:t>В.А.Смолія</w:t>
      </w:r>
      <w:proofErr w:type="spellEnd"/>
      <w:r w:rsidRPr="00F145AB">
        <w:rPr>
          <w:rFonts w:ascii="Times New Roman" w:eastAsia="Times New Roman" w:hAnsi="Times New Roman" w:cs="Times New Roman"/>
          <w:sz w:val="24"/>
          <w:szCs w:val="24"/>
          <w:lang w:val="uk-UA" w:eastAsia="ru-RU"/>
        </w:rPr>
        <w:t xml:space="preserve">. –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xml:space="preserve">. 1. – К.: Наукова думка, 2011. – 390 с.; </w:t>
      </w:r>
      <w:proofErr w:type="spellStart"/>
      <w:r w:rsidRPr="00F145AB">
        <w:rPr>
          <w:rFonts w:ascii="Times New Roman" w:eastAsia="Times New Roman" w:hAnsi="Times New Roman" w:cs="Times New Roman"/>
          <w:sz w:val="24"/>
          <w:szCs w:val="24"/>
          <w:lang w:val="uk-UA" w:eastAsia="ru-RU"/>
        </w:rPr>
        <w:t>Кн</w:t>
      </w:r>
      <w:proofErr w:type="spellEnd"/>
      <w:r w:rsidRPr="00F145AB">
        <w:rPr>
          <w:rFonts w:ascii="Times New Roman" w:eastAsia="Times New Roman" w:hAnsi="Times New Roman" w:cs="Times New Roman"/>
          <w:sz w:val="24"/>
          <w:szCs w:val="24"/>
          <w:lang w:val="uk-UA" w:eastAsia="ru-RU"/>
        </w:rPr>
        <w:t>. 2. – К.: Наукова думка, 2012. – 464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 xml:space="preserve">Полонська-Василенко Н.Д. Історія України: в 2 т. – К.: Либідь, 2002. – Т.1. – 672 с.; Т. 2. –  608 с. </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F145AB">
        <w:rPr>
          <w:rFonts w:ascii="Times New Roman" w:eastAsia="Calibri" w:hAnsi="Times New Roman" w:cs="Times New Roman"/>
          <w:sz w:val="24"/>
          <w:szCs w:val="24"/>
          <w:lang w:val="uk-UA"/>
        </w:rPr>
        <w:t>Реєнт</w:t>
      </w:r>
      <w:proofErr w:type="spellEnd"/>
      <w:r w:rsidRPr="00F145AB">
        <w:rPr>
          <w:rFonts w:ascii="Times New Roman" w:eastAsia="Calibri" w:hAnsi="Times New Roman" w:cs="Times New Roman"/>
          <w:sz w:val="24"/>
          <w:szCs w:val="24"/>
          <w:lang w:val="uk-UA"/>
        </w:rPr>
        <w:t xml:space="preserve"> О.П., Коляда І.А. Усі гетьмани України: легенди, міфи, біографії. – Х.: Фоліо, 2007. – 415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F145AB">
        <w:rPr>
          <w:rFonts w:ascii="Times New Roman" w:eastAsia="Calibri" w:hAnsi="Times New Roman" w:cs="Times New Roman"/>
          <w:sz w:val="24"/>
          <w:szCs w:val="24"/>
          <w:lang w:val="uk-UA"/>
        </w:rPr>
        <w:t xml:space="preserve">Рубльов О.С., </w:t>
      </w:r>
      <w:proofErr w:type="spellStart"/>
      <w:r w:rsidRPr="00F145AB">
        <w:rPr>
          <w:rFonts w:ascii="Times New Roman" w:eastAsia="Calibri" w:hAnsi="Times New Roman" w:cs="Times New Roman"/>
          <w:sz w:val="24"/>
          <w:szCs w:val="24"/>
          <w:lang w:val="uk-UA"/>
        </w:rPr>
        <w:t>Реєнт</w:t>
      </w:r>
      <w:proofErr w:type="spellEnd"/>
      <w:r w:rsidRPr="00F145AB">
        <w:rPr>
          <w:rFonts w:ascii="Times New Roman" w:eastAsia="Calibri" w:hAnsi="Times New Roman" w:cs="Times New Roman"/>
          <w:sz w:val="24"/>
          <w:szCs w:val="24"/>
          <w:lang w:val="uk-UA"/>
        </w:rPr>
        <w:t xml:space="preserve"> О.П. Українські визвольні змагання 1917-1921 рр. – К.: Альтернативи, 1999. – 336 с. (Україна крізь віки. – Т. 11).</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Русина О.В.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під</w:t>
      </w:r>
      <w:proofErr w:type="spellEnd"/>
      <w:r w:rsidRPr="00F145AB">
        <w:rPr>
          <w:rFonts w:ascii="Times New Roman" w:eastAsia="Calibri" w:hAnsi="Times New Roman" w:cs="Times New Roman"/>
          <w:sz w:val="24"/>
          <w:szCs w:val="24"/>
        </w:rPr>
        <w:t xml:space="preserve"> татарами і </w:t>
      </w:r>
      <w:proofErr w:type="spellStart"/>
      <w:r w:rsidRPr="00F145AB">
        <w:rPr>
          <w:rFonts w:ascii="Times New Roman" w:eastAsia="Calibri" w:hAnsi="Times New Roman" w:cs="Times New Roman"/>
          <w:sz w:val="24"/>
          <w:szCs w:val="24"/>
        </w:rPr>
        <w:t>Литвою</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320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6).</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Сарбей</w:t>
      </w:r>
      <w:proofErr w:type="spellEnd"/>
      <w:r w:rsidRPr="00F145AB">
        <w:rPr>
          <w:rFonts w:ascii="Times New Roman" w:eastAsia="Calibri" w:hAnsi="Times New Roman" w:cs="Times New Roman"/>
          <w:sz w:val="24"/>
          <w:szCs w:val="24"/>
        </w:rPr>
        <w:t xml:space="preserve"> В.Г. </w:t>
      </w:r>
      <w:proofErr w:type="spellStart"/>
      <w:r w:rsidRPr="00F145AB">
        <w:rPr>
          <w:rFonts w:ascii="Times New Roman" w:eastAsia="Calibri" w:hAnsi="Times New Roman" w:cs="Times New Roman"/>
          <w:sz w:val="24"/>
          <w:szCs w:val="24"/>
        </w:rPr>
        <w:t>Національне</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відродження</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України</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1999. – 335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9).</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Смолій</w:t>
      </w:r>
      <w:proofErr w:type="spellEnd"/>
      <w:r w:rsidRPr="00F145AB">
        <w:rPr>
          <w:rFonts w:ascii="Times New Roman" w:eastAsia="Calibri" w:hAnsi="Times New Roman" w:cs="Times New Roman"/>
          <w:sz w:val="24"/>
          <w:szCs w:val="24"/>
        </w:rPr>
        <w:t xml:space="preserve"> В.А., Степанков В.С. </w:t>
      </w:r>
      <w:proofErr w:type="spellStart"/>
      <w:r w:rsidRPr="00F145AB">
        <w:rPr>
          <w:rFonts w:ascii="Times New Roman" w:eastAsia="Calibri" w:hAnsi="Times New Roman" w:cs="Times New Roman"/>
          <w:sz w:val="24"/>
          <w:szCs w:val="24"/>
        </w:rPr>
        <w:t>Українська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національна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революція</w:t>
      </w:r>
      <w:proofErr w:type="spellEnd"/>
      <w:r w:rsidRPr="00F145AB">
        <w:rPr>
          <w:rFonts w:ascii="Times New Roman" w:eastAsia="Calibri" w:hAnsi="Times New Roman" w:cs="Times New Roman"/>
          <w:sz w:val="24"/>
          <w:szCs w:val="24"/>
        </w:rPr>
        <w:t xml:space="preserve"> </w:t>
      </w:r>
      <w:r w:rsidRPr="00F145AB">
        <w:rPr>
          <w:rFonts w:ascii="Times New Roman" w:eastAsia="Calibri" w:hAnsi="Times New Roman" w:cs="Times New Roman"/>
          <w:sz w:val="24"/>
          <w:szCs w:val="24"/>
          <w:lang w:val="en-US"/>
        </w:rPr>
        <w:t>XVII</w:t>
      </w:r>
      <w:r w:rsidRPr="00F145AB">
        <w:rPr>
          <w:rFonts w:ascii="Times New Roman" w:eastAsia="Calibri" w:hAnsi="Times New Roman" w:cs="Times New Roman"/>
          <w:sz w:val="24"/>
          <w:szCs w:val="24"/>
        </w:rPr>
        <w:t xml:space="preserve"> ст.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352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7).</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Толочко О., Толочко П. </w:t>
      </w:r>
      <w:proofErr w:type="spellStart"/>
      <w:r w:rsidRPr="00F145AB">
        <w:rPr>
          <w:rFonts w:ascii="Times New Roman" w:eastAsia="Calibri" w:hAnsi="Times New Roman" w:cs="Times New Roman"/>
          <w:sz w:val="24"/>
          <w:szCs w:val="24"/>
        </w:rPr>
        <w:t>Київська</w:t>
      </w:r>
      <w:proofErr w:type="spellEnd"/>
      <w:r w:rsidRPr="00F145AB">
        <w:rPr>
          <w:rFonts w:ascii="Times New Roman" w:eastAsia="Calibri" w:hAnsi="Times New Roman" w:cs="Times New Roman"/>
          <w:sz w:val="24"/>
          <w:szCs w:val="24"/>
        </w:rPr>
        <w:t xml:space="preserve"> Русь.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1998. – 352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4).</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F145AB">
        <w:rPr>
          <w:rFonts w:ascii="Times New Roman" w:eastAsia="Calibri" w:hAnsi="Times New Roman" w:cs="Times New Roman"/>
          <w:sz w:val="24"/>
          <w:szCs w:val="24"/>
        </w:rPr>
        <w:t xml:space="preserve">Толочко П. </w:t>
      </w:r>
      <w:proofErr w:type="spellStart"/>
      <w:r w:rsidRPr="00F145AB">
        <w:rPr>
          <w:rFonts w:ascii="Times New Roman" w:eastAsia="Calibri" w:hAnsi="Times New Roman" w:cs="Times New Roman"/>
          <w:sz w:val="24"/>
          <w:szCs w:val="24"/>
        </w:rPr>
        <w:t>Київська</w:t>
      </w:r>
      <w:proofErr w:type="spellEnd"/>
      <w:r w:rsidRPr="00F145AB">
        <w:rPr>
          <w:rFonts w:ascii="Times New Roman" w:eastAsia="Calibri" w:hAnsi="Times New Roman" w:cs="Times New Roman"/>
          <w:sz w:val="24"/>
          <w:szCs w:val="24"/>
        </w:rPr>
        <w:t xml:space="preserve"> Русь. – К.: Абрис, 1996. – 360 с.</w:t>
      </w:r>
    </w:p>
    <w:p w:rsidR="00F145AB" w:rsidRPr="00F145AB" w:rsidRDefault="00F145AB" w:rsidP="00F145AB">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F145AB">
        <w:rPr>
          <w:rFonts w:ascii="Times New Roman" w:eastAsia="Calibri" w:hAnsi="Times New Roman" w:cs="Times New Roman"/>
          <w:sz w:val="24"/>
          <w:szCs w:val="24"/>
        </w:rPr>
        <w:t>Трощинський</w:t>
      </w:r>
      <w:proofErr w:type="spellEnd"/>
      <w:r w:rsidRPr="00F145AB">
        <w:rPr>
          <w:rFonts w:ascii="Times New Roman" w:eastAsia="Calibri" w:hAnsi="Times New Roman" w:cs="Times New Roman"/>
          <w:sz w:val="24"/>
          <w:szCs w:val="24"/>
        </w:rPr>
        <w:t xml:space="preserve"> В.П., Шевченко А.А. </w:t>
      </w:r>
      <w:proofErr w:type="spellStart"/>
      <w:r w:rsidRPr="00F145AB">
        <w:rPr>
          <w:rFonts w:ascii="Times New Roman" w:eastAsia="Calibri" w:hAnsi="Times New Roman" w:cs="Times New Roman"/>
          <w:sz w:val="24"/>
          <w:szCs w:val="24"/>
        </w:rPr>
        <w:t>Українці</w:t>
      </w:r>
      <w:proofErr w:type="spellEnd"/>
      <w:r w:rsidRPr="00F145AB">
        <w:rPr>
          <w:rFonts w:ascii="Times New Roman" w:eastAsia="Calibri" w:hAnsi="Times New Roman" w:cs="Times New Roman"/>
          <w:sz w:val="24"/>
          <w:szCs w:val="24"/>
        </w:rPr>
        <w:t xml:space="preserve"> в </w:t>
      </w:r>
      <w:proofErr w:type="spellStart"/>
      <w:r w:rsidRPr="00F145AB">
        <w:rPr>
          <w:rFonts w:ascii="Times New Roman" w:eastAsia="Calibri" w:hAnsi="Times New Roman" w:cs="Times New Roman"/>
          <w:sz w:val="24"/>
          <w:szCs w:val="24"/>
        </w:rPr>
        <w:t>світі</w:t>
      </w:r>
      <w:proofErr w:type="spellEnd"/>
      <w:r w:rsidRPr="00F145AB">
        <w:rPr>
          <w:rFonts w:ascii="Times New Roman" w:eastAsia="Calibri" w:hAnsi="Times New Roman" w:cs="Times New Roman"/>
          <w:sz w:val="24"/>
          <w:szCs w:val="24"/>
        </w:rPr>
        <w:t xml:space="preserve">. – К.: </w:t>
      </w:r>
      <w:proofErr w:type="spellStart"/>
      <w:r w:rsidRPr="00F145AB">
        <w:rPr>
          <w:rFonts w:ascii="Times New Roman" w:eastAsia="Calibri" w:hAnsi="Times New Roman" w:cs="Times New Roman"/>
          <w:sz w:val="24"/>
          <w:szCs w:val="24"/>
        </w:rPr>
        <w:t>Альтернативи</w:t>
      </w:r>
      <w:proofErr w:type="spellEnd"/>
      <w:r w:rsidRPr="00F145AB">
        <w:rPr>
          <w:rFonts w:ascii="Times New Roman" w:eastAsia="Calibri" w:hAnsi="Times New Roman" w:cs="Times New Roman"/>
          <w:sz w:val="24"/>
          <w:szCs w:val="24"/>
        </w:rPr>
        <w:t>, 1999. – 352 с. (</w:t>
      </w:r>
      <w:proofErr w:type="spellStart"/>
      <w:r w:rsidRPr="00F145AB">
        <w:rPr>
          <w:rFonts w:ascii="Times New Roman" w:eastAsia="Calibri" w:hAnsi="Times New Roman" w:cs="Times New Roman"/>
          <w:sz w:val="24"/>
          <w:szCs w:val="24"/>
        </w:rPr>
        <w:t>Україна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крізь</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віки</w:t>
      </w:r>
      <w:proofErr w:type="spellEnd"/>
      <w:r w:rsidRPr="00F145AB">
        <w:rPr>
          <w:rFonts w:ascii="Times New Roman" w:eastAsia="Calibri" w:hAnsi="Times New Roman" w:cs="Times New Roman"/>
          <w:sz w:val="24"/>
          <w:szCs w:val="24"/>
        </w:rPr>
        <w:t>. – Т. 15).</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F145AB">
        <w:rPr>
          <w:rFonts w:ascii="Times New Roman" w:eastAsia="Times New Roman" w:hAnsi="Times New Roman" w:cs="Times New Roman"/>
          <w:sz w:val="24"/>
          <w:szCs w:val="24"/>
          <w:lang w:val="uk-UA" w:eastAsia="ru-RU"/>
        </w:rPr>
        <w:t>Українська революція і державність (1917-1920 рр.) /</w:t>
      </w:r>
      <w:proofErr w:type="spellStart"/>
      <w:r w:rsidRPr="00F145AB">
        <w:rPr>
          <w:rFonts w:ascii="Times New Roman" w:eastAsia="Times New Roman" w:hAnsi="Times New Roman" w:cs="Times New Roman"/>
          <w:sz w:val="24"/>
          <w:szCs w:val="24"/>
          <w:lang w:val="uk-UA" w:eastAsia="ru-RU"/>
        </w:rPr>
        <w:t>Авт</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кол</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Т.А.Бевз</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Д.В.Ведєннєєв</w:t>
      </w:r>
      <w:proofErr w:type="spellEnd"/>
      <w:r w:rsidRPr="00F145AB">
        <w:rPr>
          <w:rFonts w:ascii="Times New Roman" w:eastAsia="Times New Roman" w:hAnsi="Times New Roman" w:cs="Times New Roman"/>
          <w:sz w:val="24"/>
          <w:szCs w:val="24"/>
          <w:lang w:val="uk-UA" w:eastAsia="ru-RU"/>
        </w:rPr>
        <w:t xml:space="preserve">, </w:t>
      </w:r>
      <w:proofErr w:type="spellStart"/>
      <w:r w:rsidRPr="00F145AB">
        <w:rPr>
          <w:rFonts w:ascii="Times New Roman" w:eastAsia="Times New Roman" w:hAnsi="Times New Roman" w:cs="Times New Roman"/>
          <w:sz w:val="24"/>
          <w:szCs w:val="24"/>
          <w:lang w:val="uk-UA" w:eastAsia="ru-RU"/>
        </w:rPr>
        <w:t>І.Л.Гошуляк</w:t>
      </w:r>
      <w:proofErr w:type="spellEnd"/>
      <w:r w:rsidRPr="00F145AB">
        <w:rPr>
          <w:rFonts w:ascii="Times New Roman" w:eastAsia="Times New Roman" w:hAnsi="Times New Roman" w:cs="Times New Roman"/>
          <w:sz w:val="24"/>
          <w:szCs w:val="24"/>
          <w:lang w:val="uk-UA" w:eastAsia="ru-RU"/>
        </w:rPr>
        <w:t xml:space="preserve"> та ін. – К.: Парламентське видавництво, 1998. – 248 с.</w:t>
      </w:r>
    </w:p>
    <w:p w:rsidR="00F145AB" w:rsidRPr="00F145AB" w:rsidRDefault="00F145AB" w:rsidP="00F145AB">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F145AB">
        <w:rPr>
          <w:rFonts w:ascii="Times New Roman" w:eastAsia="Times New Roman" w:hAnsi="Times New Roman" w:cs="Times New Roman"/>
          <w:sz w:val="24"/>
          <w:szCs w:val="24"/>
          <w:lang w:val="uk-UA" w:eastAsia="ru-RU"/>
        </w:rPr>
        <w:t>Яворницький Д.І. Історія запорізьких козаків. у 3-х томах. – Т. 1. – К.: Наукова думка, 1990. – 592 с.; Т. 2. – К.: Наукова думка, 1990. – 560 с.; Т. 3. – К.: Наукова думка, 1991. – 560 с.</w:t>
      </w:r>
    </w:p>
    <w:p w:rsidR="00F145AB" w:rsidRPr="00F145AB" w:rsidRDefault="00F145AB" w:rsidP="00F145AB">
      <w:pPr>
        <w:tabs>
          <w:tab w:val="left" w:pos="709"/>
        </w:tabs>
        <w:spacing w:after="40" w:line="240" w:lineRule="auto"/>
        <w:contextualSpacing/>
        <w:jc w:val="both"/>
        <w:rPr>
          <w:rFonts w:ascii="Times New Roman" w:eastAsia="Times New Roman" w:hAnsi="Times New Roman" w:cs="Times New Roman"/>
          <w:bCs/>
          <w:spacing w:val="-8"/>
          <w:sz w:val="24"/>
          <w:szCs w:val="24"/>
          <w:lang w:val="uk-UA" w:eastAsia="ru-RU"/>
        </w:rPr>
      </w:pPr>
    </w:p>
    <w:p w:rsidR="00F145AB" w:rsidRPr="00F145AB" w:rsidRDefault="00F145AB" w:rsidP="00F145AB">
      <w:pPr>
        <w:tabs>
          <w:tab w:val="left" w:pos="851"/>
        </w:tabs>
        <w:autoSpaceDE w:val="0"/>
        <w:autoSpaceDN w:val="0"/>
        <w:adjustRightInd w:val="0"/>
        <w:spacing w:after="0" w:line="240" w:lineRule="auto"/>
        <w:ind w:firstLine="567"/>
        <w:jc w:val="both"/>
        <w:rPr>
          <w:rFonts w:ascii="Times New Roman" w:eastAsia="SFRM1000" w:hAnsi="Times New Roman" w:cs="Times New Roman"/>
          <w:b/>
          <w:sz w:val="24"/>
          <w:szCs w:val="24"/>
          <w:lang w:val="uk-UA"/>
        </w:rPr>
      </w:pPr>
      <w:proofErr w:type="spellStart"/>
      <w:r w:rsidRPr="00F145AB">
        <w:rPr>
          <w:rFonts w:ascii="Times New Roman" w:eastAsia="SFRM1000" w:hAnsi="Times New Roman" w:cs="Times New Roman"/>
          <w:b/>
          <w:sz w:val="24"/>
          <w:szCs w:val="24"/>
        </w:rPr>
        <w:t>Електронні</w:t>
      </w:r>
      <w:proofErr w:type="spellEnd"/>
      <w:r w:rsidRPr="00F145AB">
        <w:rPr>
          <w:rFonts w:ascii="Times New Roman" w:eastAsia="SFRM1000" w:hAnsi="Times New Roman" w:cs="Times New Roman"/>
          <w:b/>
          <w:sz w:val="24"/>
          <w:szCs w:val="24"/>
        </w:rPr>
        <w:t xml:space="preserve"> </w:t>
      </w:r>
      <w:proofErr w:type="spellStart"/>
      <w:r w:rsidRPr="00F145AB">
        <w:rPr>
          <w:rFonts w:ascii="Times New Roman" w:eastAsia="SFRM1000" w:hAnsi="Times New Roman" w:cs="Times New Roman"/>
          <w:b/>
          <w:sz w:val="24"/>
          <w:szCs w:val="24"/>
        </w:rPr>
        <w:t>ресурси</w:t>
      </w:r>
      <w:proofErr w:type="spellEnd"/>
    </w:p>
    <w:p w:rsidR="00F145AB" w:rsidRPr="00F145AB" w:rsidRDefault="00F145AB" w:rsidP="00F145AB">
      <w:pPr>
        <w:tabs>
          <w:tab w:val="left" w:pos="851"/>
        </w:tabs>
        <w:autoSpaceDE w:val="0"/>
        <w:autoSpaceDN w:val="0"/>
        <w:adjustRightInd w:val="0"/>
        <w:spacing w:after="0" w:line="240" w:lineRule="auto"/>
        <w:ind w:left="360"/>
        <w:jc w:val="center"/>
        <w:rPr>
          <w:rFonts w:ascii="Times New Roman" w:eastAsia="SFRM1000" w:hAnsi="Times New Roman" w:cs="Times New Roman"/>
          <w:b/>
          <w:sz w:val="24"/>
          <w:szCs w:val="24"/>
          <w:lang w:val="uk-UA"/>
        </w:rPr>
      </w:pPr>
    </w:p>
    <w:p w:rsidR="00F145AB" w:rsidRPr="00F145AB" w:rsidRDefault="00F145AB" w:rsidP="00F145AB">
      <w:pPr>
        <w:numPr>
          <w:ilvl w:val="0"/>
          <w:numId w:val="4"/>
        </w:numPr>
        <w:spacing w:after="0" w:line="240" w:lineRule="auto"/>
        <w:jc w:val="both"/>
        <w:rPr>
          <w:rFonts w:ascii="Times New Roman" w:eastAsia="Calibri" w:hAnsi="Times New Roman" w:cs="Times New Roman"/>
          <w:sz w:val="24"/>
          <w:szCs w:val="24"/>
          <w:lang w:val="uk-UA"/>
        </w:rPr>
      </w:pPr>
      <w:hyperlink r:id="rId5" w:history="1">
        <w:r w:rsidRPr="00F145AB">
          <w:rPr>
            <w:rFonts w:ascii="Times New Roman" w:eastAsia="Calibri" w:hAnsi="Times New Roman" w:cs="Times New Roman"/>
            <w:color w:val="0000FF"/>
            <w:sz w:val="24"/>
            <w:szCs w:val="24"/>
            <w:u w:val="single"/>
            <w:lang w:val="en-US"/>
          </w:rPr>
          <w:t>http</w:t>
        </w:r>
        <w:r w:rsidRPr="00F145AB">
          <w:rPr>
            <w:rFonts w:ascii="Times New Roman" w:eastAsia="Calibri" w:hAnsi="Times New Roman" w:cs="Times New Roman"/>
            <w:color w:val="0000FF"/>
            <w:sz w:val="24"/>
            <w:szCs w:val="24"/>
            <w:u w:val="single"/>
            <w:lang w:val="uk-UA"/>
          </w:rPr>
          <w:t>://</w:t>
        </w:r>
        <w:r w:rsidRPr="00F145AB">
          <w:rPr>
            <w:rFonts w:ascii="Times New Roman" w:eastAsia="Calibri" w:hAnsi="Times New Roman" w:cs="Times New Roman"/>
            <w:color w:val="0000FF"/>
            <w:sz w:val="24"/>
            <w:szCs w:val="24"/>
            <w:u w:val="single"/>
            <w:lang w:val="en-US"/>
          </w:rPr>
          <w:t>archive</w:t>
        </w:r>
        <w:r w:rsidRPr="00F145AB">
          <w:rPr>
            <w:rFonts w:ascii="Times New Roman" w:eastAsia="Calibri" w:hAnsi="Times New Roman" w:cs="Times New Roman"/>
            <w:color w:val="0000FF"/>
            <w:sz w:val="24"/>
            <w:szCs w:val="24"/>
            <w:u w:val="single"/>
            <w:lang w:val="uk-UA"/>
          </w:rPr>
          <w:t>.</w:t>
        </w:r>
        <w:proofErr w:type="spellStart"/>
        <w:r w:rsidRPr="00F145AB">
          <w:rPr>
            <w:rFonts w:ascii="Times New Roman" w:eastAsia="Calibri" w:hAnsi="Times New Roman" w:cs="Times New Roman"/>
            <w:color w:val="0000FF"/>
            <w:sz w:val="24"/>
            <w:szCs w:val="24"/>
            <w:u w:val="single"/>
            <w:lang w:val="en-US"/>
          </w:rPr>
          <w:t>nbuv</w:t>
        </w:r>
        <w:proofErr w:type="spellEnd"/>
        <w:r w:rsidRPr="00F145AB">
          <w:rPr>
            <w:rFonts w:ascii="Times New Roman" w:eastAsia="Calibri" w:hAnsi="Times New Roman" w:cs="Times New Roman"/>
            <w:color w:val="0000FF"/>
            <w:sz w:val="24"/>
            <w:szCs w:val="24"/>
            <w:u w:val="single"/>
            <w:lang w:val="uk-UA"/>
          </w:rPr>
          <w:t>.</w:t>
        </w:r>
        <w:proofErr w:type="spellStart"/>
        <w:r w:rsidRPr="00F145AB">
          <w:rPr>
            <w:rFonts w:ascii="Times New Roman" w:eastAsia="Calibri" w:hAnsi="Times New Roman" w:cs="Times New Roman"/>
            <w:color w:val="0000FF"/>
            <w:sz w:val="24"/>
            <w:szCs w:val="24"/>
            <w:u w:val="single"/>
            <w:lang w:val="en-US"/>
          </w:rPr>
          <w:t>gov</w:t>
        </w:r>
        <w:proofErr w:type="spellEnd"/>
        <w:r w:rsidRPr="00F145AB">
          <w:rPr>
            <w:rFonts w:ascii="Times New Roman" w:eastAsia="Calibri" w:hAnsi="Times New Roman" w:cs="Times New Roman"/>
            <w:color w:val="0000FF"/>
            <w:sz w:val="24"/>
            <w:szCs w:val="24"/>
            <w:u w:val="single"/>
            <w:lang w:val="uk-UA"/>
          </w:rPr>
          <w:t>.</w:t>
        </w:r>
        <w:proofErr w:type="spellStart"/>
        <w:r w:rsidRPr="00F145AB">
          <w:rPr>
            <w:rFonts w:ascii="Times New Roman" w:eastAsia="Calibri" w:hAnsi="Times New Roman" w:cs="Times New Roman"/>
            <w:color w:val="0000FF"/>
            <w:sz w:val="24"/>
            <w:szCs w:val="24"/>
            <w:u w:val="single"/>
            <w:lang w:val="en-US"/>
          </w:rPr>
          <w:t>ua</w:t>
        </w:r>
        <w:proofErr w:type="spellEnd"/>
      </w:hyperlink>
      <w:r w:rsidRPr="00F145AB">
        <w:rPr>
          <w:rFonts w:ascii="Times New Roman" w:eastAsia="Calibri" w:hAnsi="Times New Roman" w:cs="Times New Roman"/>
          <w:sz w:val="24"/>
          <w:szCs w:val="24"/>
          <w:lang w:val="uk-UA"/>
        </w:rPr>
        <w:t xml:space="preserve"> Сайт Національної бібліотеки України імені </w:t>
      </w:r>
      <w:proofErr w:type="spellStart"/>
      <w:r w:rsidRPr="00F145AB">
        <w:rPr>
          <w:rFonts w:ascii="Times New Roman" w:eastAsia="Calibri" w:hAnsi="Times New Roman" w:cs="Times New Roman"/>
          <w:sz w:val="24"/>
          <w:szCs w:val="24"/>
          <w:lang w:val="uk-UA"/>
        </w:rPr>
        <w:t>В.Вернадського</w:t>
      </w:r>
      <w:proofErr w:type="spellEnd"/>
      <w:r w:rsidRPr="00F145AB">
        <w:rPr>
          <w:rFonts w:ascii="Times New Roman" w:eastAsia="Calibri" w:hAnsi="Times New Roman" w:cs="Times New Roman"/>
          <w:sz w:val="24"/>
          <w:szCs w:val="24"/>
          <w:lang w:val="uk-UA"/>
        </w:rPr>
        <w:t>.</w:t>
      </w:r>
    </w:p>
    <w:p w:rsidR="00F145AB" w:rsidRPr="00F145AB" w:rsidRDefault="00F145AB" w:rsidP="00F145AB">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6" w:history="1">
        <w:r w:rsidRPr="00F145AB">
          <w:rPr>
            <w:rFonts w:ascii="Times New Roman" w:eastAsia="Calibri" w:hAnsi="Times New Roman" w:cs="Times New Roman"/>
            <w:bCs/>
            <w:color w:val="0000FF"/>
            <w:spacing w:val="-8"/>
            <w:sz w:val="24"/>
            <w:szCs w:val="24"/>
            <w:u w:val="single"/>
          </w:rPr>
          <w:t>http://elib.nplu.org/</w:t>
        </w:r>
      </w:hyperlink>
      <w:r w:rsidRPr="00F145AB">
        <w:rPr>
          <w:rFonts w:ascii="Times New Roman" w:eastAsia="Calibri" w:hAnsi="Times New Roman" w:cs="Times New Roman"/>
          <w:bCs/>
          <w:spacing w:val="-8"/>
          <w:sz w:val="24"/>
          <w:szCs w:val="24"/>
        </w:rPr>
        <w:t xml:space="preserve"> </w:t>
      </w:r>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Б</w:t>
      </w:r>
      <w:r w:rsidRPr="00F145AB">
        <w:rPr>
          <w:rFonts w:ascii="Times New Roman" w:eastAsia="Calibri" w:hAnsi="Times New Roman" w:cs="Times New Roman"/>
          <w:bCs/>
          <w:spacing w:val="-8"/>
          <w:sz w:val="24"/>
          <w:szCs w:val="24"/>
        </w:rPr>
        <w:t>ібліотека</w:t>
      </w:r>
      <w:proofErr w:type="spellEnd"/>
      <w:r w:rsidRPr="00F145AB">
        <w:rPr>
          <w:rFonts w:ascii="Times New Roman" w:eastAsia="Calibri" w:hAnsi="Times New Roman" w:cs="Times New Roman"/>
          <w:bCs/>
          <w:spacing w:val="-8"/>
          <w:sz w:val="24"/>
          <w:szCs w:val="24"/>
        </w:rPr>
        <w:t xml:space="preserve"> «Культура </w:t>
      </w:r>
      <w:proofErr w:type="spellStart"/>
      <w:r w:rsidRPr="00F145AB">
        <w:rPr>
          <w:rFonts w:ascii="Times New Roman" w:eastAsia="Calibri" w:hAnsi="Times New Roman" w:cs="Times New Roman"/>
          <w:bCs/>
          <w:spacing w:val="-8"/>
          <w:sz w:val="24"/>
          <w:szCs w:val="24"/>
        </w:rPr>
        <w:t>України</w:t>
      </w:r>
      <w:proofErr w:type="spellEnd"/>
      <w:r w:rsidRPr="00F145AB">
        <w:rPr>
          <w:rFonts w:ascii="Times New Roman" w:eastAsia="Calibri" w:hAnsi="Times New Roman" w:cs="Times New Roman"/>
          <w:bCs/>
          <w:spacing w:val="-8"/>
          <w:sz w:val="24"/>
          <w:szCs w:val="24"/>
        </w:rPr>
        <w:t>»</w:t>
      </w:r>
    </w:p>
    <w:p w:rsidR="00F145AB" w:rsidRPr="00F145AB" w:rsidRDefault="00F145AB" w:rsidP="00F145AB">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7" w:history="1">
        <w:r w:rsidRPr="00F145AB">
          <w:rPr>
            <w:rFonts w:ascii="Times New Roman" w:eastAsia="Calibri" w:hAnsi="Times New Roman" w:cs="Times New Roman"/>
            <w:bCs/>
            <w:color w:val="0000FF"/>
            <w:spacing w:val="-8"/>
            <w:sz w:val="24"/>
            <w:szCs w:val="24"/>
            <w:u w:val="single"/>
          </w:rPr>
          <w:t>http://etnolog.org.ua/</w:t>
        </w:r>
      </w:hyperlink>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Інститут</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мистецтвознавства</w:t>
      </w:r>
      <w:proofErr w:type="spellEnd"/>
      <w:r w:rsidRPr="00F145AB">
        <w:rPr>
          <w:rFonts w:ascii="Times New Roman" w:eastAsia="Calibri" w:hAnsi="Times New Roman" w:cs="Times New Roman"/>
          <w:bCs/>
          <w:spacing w:val="-8"/>
          <w:sz w:val="24"/>
          <w:szCs w:val="24"/>
        </w:rPr>
        <w:t xml:space="preserve">, фольклористики та </w:t>
      </w:r>
      <w:proofErr w:type="spellStart"/>
      <w:r w:rsidRPr="00F145AB">
        <w:rPr>
          <w:rFonts w:ascii="Times New Roman" w:eastAsia="Calibri" w:hAnsi="Times New Roman" w:cs="Times New Roman"/>
          <w:bCs/>
          <w:spacing w:val="-8"/>
          <w:sz w:val="24"/>
          <w:szCs w:val="24"/>
        </w:rPr>
        <w:t>етнології</w:t>
      </w:r>
      <w:proofErr w:type="spellEnd"/>
      <w:r w:rsidRPr="00F145AB">
        <w:rPr>
          <w:rFonts w:ascii="Times New Roman" w:eastAsia="Calibri" w:hAnsi="Times New Roman" w:cs="Times New Roman"/>
          <w:bCs/>
          <w:spacing w:val="-8"/>
          <w:sz w:val="24"/>
          <w:szCs w:val="24"/>
        </w:rPr>
        <w:t xml:space="preserve"> </w:t>
      </w:r>
      <w:r w:rsidRPr="00F145AB">
        <w:rPr>
          <w:rFonts w:ascii="Times New Roman" w:eastAsia="Calibri" w:hAnsi="Times New Roman" w:cs="Times New Roman"/>
          <w:bCs/>
          <w:spacing w:val="-8"/>
          <w:sz w:val="24"/>
          <w:szCs w:val="24"/>
        </w:rPr>
        <w:br/>
      </w:r>
      <w:proofErr w:type="spellStart"/>
      <w:r w:rsidRPr="00F145AB">
        <w:rPr>
          <w:rFonts w:ascii="Times New Roman" w:eastAsia="Calibri" w:hAnsi="Times New Roman" w:cs="Times New Roman"/>
          <w:bCs/>
          <w:spacing w:val="-8"/>
          <w:sz w:val="24"/>
          <w:szCs w:val="24"/>
        </w:rPr>
        <w:t>ім</w:t>
      </w:r>
      <w:proofErr w:type="spellEnd"/>
      <w:r w:rsidRPr="00F145AB">
        <w:rPr>
          <w:rFonts w:ascii="Times New Roman" w:eastAsia="Calibri" w:hAnsi="Times New Roman" w:cs="Times New Roman"/>
          <w:bCs/>
          <w:spacing w:val="-8"/>
          <w:sz w:val="24"/>
          <w:szCs w:val="24"/>
        </w:rPr>
        <w:t xml:space="preserve">. М. Т. </w:t>
      </w:r>
      <w:proofErr w:type="spellStart"/>
      <w:r w:rsidRPr="00F145AB">
        <w:rPr>
          <w:rFonts w:ascii="Times New Roman" w:eastAsia="Calibri" w:hAnsi="Times New Roman" w:cs="Times New Roman"/>
          <w:bCs/>
          <w:spacing w:val="-8"/>
          <w:sz w:val="24"/>
          <w:szCs w:val="24"/>
        </w:rPr>
        <w:t>Рильського</w:t>
      </w:r>
      <w:proofErr w:type="spellEnd"/>
      <w:r w:rsidRPr="00F145AB">
        <w:rPr>
          <w:rFonts w:ascii="Times New Roman" w:eastAsia="Calibri" w:hAnsi="Times New Roman" w:cs="Times New Roman"/>
          <w:bCs/>
          <w:spacing w:val="-8"/>
          <w:sz w:val="24"/>
          <w:szCs w:val="24"/>
        </w:rPr>
        <w:t xml:space="preserve"> НАНУ</w:t>
      </w:r>
    </w:p>
    <w:p w:rsidR="00F145AB" w:rsidRPr="00F145AB" w:rsidRDefault="00F145AB" w:rsidP="00F145AB">
      <w:pPr>
        <w:numPr>
          <w:ilvl w:val="0"/>
          <w:numId w:val="4"/>
        </w:numPr>
        <w:spacing w:after="0" w:line="240" w:lineRule="auto"/>
        <w:jc w:val="both"/>
        <w:rPr>
          <w:rFonts w:ascii="Times New Roman" w:eastAsia="Calibri" w:hAnsi="Times New Roman" w:cs="Times New Roman"/>
          <w:sz w:val="24"/>
          <w:szCs w:val="24"/>
        </w:rPr>
      </w:pPr>
      <w:hyperlink r:id="rId8" w:history="1">
        <w:r w:rsidRPr="00F145AB">
          <w:rPr>
            <w:rFonts w:ascii="Times New Roman" w:eastAsia="Calibri" w:hAnsi="Times New Roman" w:cs="Times New Roman"/>
            <w:color w:val="0000FF"/>
            <w:sz w:val="24"/>
            <w:szCs w:val="24"/>
            <w:u w:val="single"/>
          </w:rPr>
          <w:t>http://history.vn.ua</w:t>
        </w:r>
      </w:hyperlink>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Шкільна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програма</w:t>
      </w:r>
      <w:proofErr w:type="spellEnd"/>
      <w:r w:rsidRPr="00F145AB">
        <w:rPr>
          <w:rFonts w:ascii="Times New Roman" w:eastAsia="Calibri" w:hAnsi="Times New Roman" w:cs="Times New Roman"/>
          <w:sz w:val="24"/>
          <w:szCs w:val="24"/>
        </w:rPr>
        <w:t xml:space="preserve"> з </w:t>
      </w:r>
      <w:proofErr w:type="spellStart"/>
      <w:r w:rsidRPr="00F145AB">
        <w:rPr>
          <w:rFonts w:ascii="Times New Roman" w:eastAsia="Calibri" w:hAnsi="Times New Roman" w:cs="Times New Roman"/>
          <w:sz w:val="24"/>
          <w:szCs w:val="24"/>
        </w:rPr>
        <w:t>історії</w:t>
      </w:r>
      <w:proofErr w:type="spellEnd"/>
      <w:r w:rsidRPr="00F145AB">
        <w:rPr>
          <w:rFonts w:ascii="Times New Roman" w:eastAsia="Calibri" w:hAnsi="Times New Roman" w:cs="Times New Roman"/>
          <w:sz w:val="24"/>
          <w:szCs w:val="24"/>
        </w:rPr>
        <w:t xml:space="preserve"> (5-12 </w:t>
      </w:r>
      <w:proofErr w:type="spellStart"/>
      <w:r w:rsidRPr="00F145AB">
        <w:rPr>
          <w:rFonts w:ascii="Times New Roman" w:eastAsia="Calibri" w:hAnsi="Times New Roman" w:cs="Times New Roman"/>
          <w:sz w:val="24"/>
          <w:szCs w:val="24"/>
        </w:rPr>
        <w:t>клас</w:t>
      </w:r>
      <w:proofErr w:type="spellEnd"/>
      <w:r w:rsidRPr="00F145AB">
        <w:rPr>
          <w:rFonts w:ascii="Times New Roman" w:eastAsia="Calibri" w:hAnsi="Times New Roman" w:cs="Times New Roman"/>
          <w:sz w:val="24"/>
          <w:szCs w:val="24"/>
        </w:rPr>
        <w:t xml:space="preserve">): книги, </w:t>
      </w:r>
      <w:proofErr w:type="spellStart"/>
      <w:r w:rsidRPr="00F145AB">
        <w:rPr>
          <w:rFonts w:ascii="Times New Roman" w:eastAsia="Calibri" w:hAnsi="Times New Roman" w:cs="Times New Roman"/>
          <w:sz w:val="24"/>
          <w:szCs w:val="24"/>
        </w:rPr>
        <w:t>підручники</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довідники</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атласи</w:t>
      </w:r>
      <w:proofErr w:type="spellEnd"/>
      <w:r w:rsidRPr="00F145AB">
        <w:rPr>
          <w:rFonts w:ascii="Times New Roman" w:eastAsia="Calibri" w:hAnsi="Times New Roman" w:cs="Times New Roman"/>
          <w:sz w:val="24"/>
          <w:szCs w:val="24"/>
        </w:rPr>
        <w:t xml:space="preserve">  та </w:t>
      </w:r>
      <w:proofErr w:type="spellStart"/>
      <w:r w:rsidRPr="00F145AB">
        <w:rPr>
          <w:rFonts w:ascii="Times New Roman" w:eastAsia="Calibri" w:hAnsi="Times New Roman" w:cs="Times New Roman"/>
          <w:sz w:val="24"/>
          <w:szCs w:val="24"/>
        </w:rPr>
        <w:t>додаткові</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матеріали</w:t>
      </w:r>
      <w:proofErr w:type="spellEnd"/>
      <w:r w:rsidRPr="00F145AB">
        <w:rPr>
          <w:rFonts w:ascii="Times New Roman" w:eastAsia="Calibri" w:hAnsi="Times New Roman" w:cs="Times New Roman"/>
          <w:sz w:val="24"/>
          <w:szCs w:val="24"/>
        </w:rPr>
        <w:t xml:space="preserve">. </w:t>
      </w:r>
    </w:p>
    <w:p w:rsidR="00F145AB" w:rsidRPr="00F145AB" w:rsidRDefault="00F145AB" w:rsidP="00F145AB">
      <w:pPr>
        <w:numPr>
          <w:ilvl w:val="0"/>
          <w:numId w:val="4"/>
        </w:numPr>
        <w:spacing w:after="0" w:line="240" w:lineRule="auto"/>
        <w:jc w:val="both"/>
        <w:rPr>
          <w:rFonts w:ascii="Times New Roman" w:eastAsia="Calibri" w:hAnsi="Times New Roman" w:cs="Times New Roman"/>
          <w:sz w:val="24"/>
          <w:szCs w:val="24"/>
        </w:rPr>
      </w:pPr>
      <w:hyperlink r:id="rId9" w:history="1">
        <w:r w:rsidRPr="00F145AB">
          <w:rPr>
            <w:rFonts w:ascii="Times New Roman" w:eastAsia="Calibri" w:hAnsi="Times New Roman" w:cs="Times New Roman"/>
            <w:color w:val="0000FF"/>
            <w:sz w:val="24"/>
            <w:szCs w:val="24"/>
            <w:u w:val="single"/>
          </w:rPr>
          <w:t>http://istorikznu.at.ua/forum/10</w:t>
        </w:r>
      </w:hyperlink>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Бібліотека</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історичного</w:t>
      </w:r>
      <w:proofErr w:type="spellEnd"/>
      <w:r w:rsidRPr="00F145AB">
        <w:rPr>
          <w:rFonts w:ascii="Times New Roman" w:eastAsia="Calibri" w:hAnsi="Times New Roman" w:cs="Times New Roman"/>
          <w:sz w:val="24"/>
          <w:szCs w:val="24"/>
        </w:rPr>
        <w:t xml:space="preserve"> факультету </w:t>
      </w:r>
      <w:proofErr w:type="spellStart"/>
      <w:r w:rsidRPr="00F145AB">
        <w:rPr>
          <w:rFonts w:ascii="Times New Roman" w:eastAsia="Calibri" w:hAnsi="Times New Roman" w:cs="Times New Roman"/>
          <w:sz w:val="24"/>
          <w:szCs w:val="24"/>
        </w:rPr>
        <w:t>Запорозького</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національного</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університету</w:t>
      </w:r>
      <w:proofErr w:type="spellEnd"/>
      <w:r w:rsidRPr="00F145AB">
        <w:rPr>
          <w:rFonts w:ascii="Times New Roman" w:eastAsia="Calibri" w:hAnsi="Times New Roman" w:cs="Times New Roman"/>
          <w:sz w:val="24"/>
          <w:szCs w:val="24"/>
        </w:rPr>
        <w:t>.</w:t>
      </w:r>
    </w:p>
    <w:p w:rsidR="00F145AB" w:rsidRPr="00F145AB" w:rsidRDefault="00F145AB" w:rsidP="00F145AB">
      <w:pPr>
        <w:numPr>
          <w:ilvl w:val="0"/>
          <w:numId w:val="4"/>
        </w:numPr>
        <w:tabs>
          <w:tab w:val="left" w:pos="851"/>
        </w:tabs>
        <w:autoSpaceDE w:val="0"/>
        <w:autoSpaceDN w:val="0"/>
        <w:adjustRightInd w:val="0"/>
        <w:spacing w:after="0" w:line="240" w:lineRule="auto"/>
        <w:jc w:val="both"/>
        <w:rPr>
          <w:rFonts w:ascii="Times New Roman" w:eastAsia="SFRM1000" w:hAnsi="Times New Roman" w:cs="Times New Roman"/>
          <w:sz w:val="24"/>
          <w:szCs w:val="24"/>
        </w:rPr>
      </w:pPr>
      <w:hyperlink r:id="rId10" w:history="1">
        <w:r w:rsidRPr="00F145AB">
          <w:rPr>
            <w:rFonts w:ascii="Times New Roman" w:eastAsia="SFRM1000" w:hAnsi="Times New Roman" w:cs="Times New Roman"/>
            <w:color w:val="0000FF"/>
            <w:sz w:val="24"/>
            <w:szCs w:val="24"/>
            <w:u w:val="single"/>
          </w:rPr>
          <w:t>http://izbornyk.org.ua/</w:t>
        </w:r>
      </w:hyperlink>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Бібліотека</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текстів</w:t>
      </w:r>
      <w:proofErr w:type="spellEnd"/>
      <w:r w:rsidRPr="00F145AB">
        <w:rPr>
          <w:rFonts w:ascii="Times New Roman" w:eastAsia="SFRM1000" w:hAnsi="Times New Roman" w:cs="Times New Roman"/>
          <w:sz w:val="24"/>
          <w:szCs w:val="24"/>
        </w:rPr>
        <w:t xml:space="preserve"> з </w:t>
      </w:r>
      <w:proofErr w:type="spellStart"/>
      <w:r w:rsidRPr="00F145AB">
        <w:rPr>
          <w:rFonts w:ascii="Times New Roman" w:eastAsia="SFRM1000" w:hAnsi="Times New Roman" w:cs="Times New Roman"/>
          <w:sz w:val="24"/>
          <w:szCs w:val="24"/>
        </w:rPr>
        <w:t>історії</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української</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культури</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першоджерела</w:t>
      </w:r>
      <w:proofErr w:type="spellEnd"/>
      <w:r w:rsidRPr="00F145AB">
        <w:rPr>
          <w:rFonts w:ascii="Times New Roman" w:eastAsia="SFRM1000" w:hAnsi="Times New Roman" w:cs="Times New Roman"/>
          <w:sz w:val="24"/>
          <w:szCs w:val="24"/>
        </w:rPr>
        <w:t xml:space="preserve"> з </w:t>
      </w:r>
      <w:proofErr w:type="spellStart"/>
      <w:r w:rsidRPr="00F145AB">
        <w:rPr>
          <w:rFonts w:ascii="Times New Roman" w:eastAsia="SFRM1000" w:hAnsi="Times New Roman" w:cs="Times New Roman"/>
          <w:sz w:val="24"/>
          <w:szCs w:val="24"/>
        </w:rPr>
        <w:t>історії</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української</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літератури</w:t>
      </w:r>
      <w:proofErr w:type="spellEnd"/>
      <w:r w:rsidRPr="00F145AB">
        <w:rPr>
          <w:rFonts w:ascii="Times New Roman" w:eastAsia="SFRM1000" w:hAnsi="Times New Roman" w:cs="Times New Roman"/>
          <w:sz w:val="24"/>
          <w:szCs w:val="24"/>
        </w:rPr>
        <w:t xml:space="preserve"> та </w:t>
      </w:r>
      <w:proofErr w:type="spellStart"/>
      <w:r w:rsidRPr="00F145AB">
        <w:rPr>
          <w:rFonts w:ascii="Times New Roman" w:eastAsia="SFRM1000" w:hAnsi="Times New Roman" w:cs="Times New Roman"/>
          <w:sz w:val="24"/>
          <w:szCs w:val="24"/>
        </w:rPr>
        <w:t>мови</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історії</w:t>
      </w:r>
      <w:proofErr w:type="spellEnd"/>
      <w:r w:rsidRPr="00F145AB">
        <w:rPr>
          <w:rFonts w:ascii="Times New Roman" w:eastAsia="SFRM1000" w:hAnsi="Times New Roman" w:cs="Times New Roman"/>
          <w:sz w:val="24"/>
          <w:szCs w:val="24"/>
        </w:rPr>
        <w:t xml:space="preserve"> </w:t>
      </w:r>
      <w:proofErr w:type="spellStart"/>
      <w:r w:rsidRPr="00F145AB">
        <w:rPr>
          <w:rFonts w:ascii="Times New Roman" w:eastAsia="SFRM1000" w:hAnsi="Times New Roman" w:cs="Times New Roman"/>
          <w:sz w:val="24"/>
          <w:szCs w:val="24"/>
        </w:rPr>
        <w:t>України</w:t>
      </w:r>
      <w:proofErr w:type="spellEnd"/>
      <w:r w:rsidRPr="00F145AB">
        <w:rPr>
          <w:rFonts w:ascii="Times New Roman" w:eastAsia="SFRM1000" w:hAnsi="Times New Roman" w:cs="Times New Roman"/>
          <w:sz w:val="24"/>
          <w:szCs w:val="24"/>
        </w:rPr>
        <w:t>.</w:t>
      </w:r>
    </w:p>
    <w:p w:rsidR="00F145AB" w:rsidRPr="00F145AB" w:rsidRDefault="00F145AB" w:rsidP="00F145AB">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1" w:history="1">
        <w:r w:rsidRPr="00F145AB">
          <w:rPr>
            <w:rFonts w:ascii="Times New Roman" w:eastAsia="Calibri" w:hAnsi="Times New Roman" w:cs="Times New Roman"/>
            <w:bCs/>
            <w:color w:val="0000FF"/>
            <w:spacing w:val="-8"/>
            <w:sz w:val="24"/>
            <w:szCs w:val="24"/>
            <w:u w:val="single"/>
          </w:rPr>
          <w:t>http://k-ua.net/</w:t>
        </w:r>
      </w:hyperlink>
      <w:r w:rsidRPr="00F145AB">
        <w:rPr>
          <w:rFonts w:ascii="Times New Roman" w:eastAsia="Calibri" w:hAnsi="Times New Roman" w:cs="Times New Roman"/>
          <w:bCs/>
          <w:spacing w:val="-8"/>
          <w:sz w:val="24"/>
          <w:szCs w:val="24"/>
        </w:rPr>
        <w:t xml:space="preserve"> сайт «Культура </w:t>
      </w:r>
      <w:proofErr w:type="spellStart"/>
      <w:r w:rsidRPr="00F145AB">
        <w:rPr>
          <w:rFonts w:ascii="Times New Roman" w:eastAsia="Calibri" w:hAnsi="Times New Roman" w:cs="Times New Roman"/>
          <w:bCs/>
          <w:spacing w:val="-8"/>
          <w:sz w:val="24"/>
          <w:szCs w:val="24"/>
        </w:rPr>
        <w:t>України</w:t>
      </w:r>
      <w:proofErr w:type="spellEnd"/>
      <w:r w:rsidRPr="00F145AB">
        <w:rPr>
          <w:rFonts w:ascii="Times New Roman" w:eastAsia="Calibri" w:hAnsi="Times New Roman" w:cs="Times New Roman"/>
          <w:bCs/>
          <w:spacing w:val="-8"/>
          <w:sz w:val="24"/>
          <w:szCs w:val="24"/>
        </w:rPr>
        <w:t>».</w:t>
      </w:r>
    </w:p>
    <w:p w:rsidR="00F145AB" w:rsidRPr="00F145AB" w:rsidRDefault="00F145AB" w:rsidP="00F145AB">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2" w:history="1">
        <w:r w:rsidRPr="00F145AB">
          <w:rPr>
            <w:rFonts w:ascii="Times New Roman" w:eastAsia="Calibri" w:hAnsi="Times New Roman" w:cs="Times New Roman"/>
            <w:bCs/>
            <w:color w:val="0000FF"/>
            <w:spacing w:val="-8"/>
            <w:sz w:val="24"/>
            <w:szCs w:val="24"/>
            <w:u w:val="single"/>
          </w:rPr>
          <w:t>http://kultura.ho.ua/books_ku.htm</w:t>
        </w:r>
      </w:hyperlink>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Культурологічна</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бібліотека</w:t>
      </w:r>
      <w:proofErr w:type="spellEnd"/>
    </w:p>
    <w:p w:rsidR="00F145AB" w:rsidRPr="00F145AB" w:rsidRDefault="00F145AB" w:rsidP="00F145AB">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3" w:history="1">
        <w:r w:rsidRPr="00F145AB">
          <w:rPr>
            <w:rFonts w:ascii="Times New Roman" w:eastAsia="Calibri" w:hAnsi="Times New Roman" w:cs="Times New Roman"/>
            <w:bCs/>
            <w:color w:val="0000FF"/>
            <w:spacing w:val="-8"/>
            <w:sz w:val="24"/>
            <w:szCs w:val="24"/>
            <w:u w:val="single"/>
          </w:rPr>
          <w:t>http://mari.kiev.ua/</w:t>
        </w:r>
      </w:hyperlink>
      <w:r w:rsidRPr="00F145AB">
        <w:rPr>
          <w:rFonts w:ascii="Times New Roman" w:eastAsia="Calibri" w:hAnsi="Times New Roman" w:cs="Times New Roman"/>
          <w:bCs/>
          <w:spacing w:val="-8"/>
          <w:sz w:val="24"/>
          <w:szCs w:val="24"/>
        </w:rPr>
        <w:t xml:space="preserve"> </w:t>
      </w:r>
      <w:r w:rsidRPr="00F145AB">
        <w:rPr>
          <w:rFonts w:ascii="Times New Roman" w:eastAsia="SFRM1000" w:hAnsi="Times New Roman" w:cs="Times New Roman"/>
          <w:sz w:val="24"/>
          <w:szCs w:val="24"/>
        </w:rPr>
        <w:t xml:space="preserve"> </w:t>
      </w:r>
      <w:proofErr w:type="spellStart"/>
      <w:r w:rsidRPr="00F145AB">
        <w:rPr>
          <w:rFonts w:ascii="Times New Roman" w:eastAsia="Calibri" w:hAnsi="Times New Roman" w:cs="Times New Roman"/>
          <w:bCs/>
          <w:spacing w:val="-8"/>
          <w:sz w:val="24"/>
          <w:szCs w:val="24"/>
        </w:rPr>
        <w:t>Інститут</w:t>
      </w:r>
      <w:proofErr w:type="spellEnd"/>
      <w:r w:rsidRPr="00F145AB">
        <w:rPr>
          <w:rFonts w:ascii="Times New Roman" w:eastAsia="Calibri" w:hAnsi="Times New Roman" w:cs="Times New Roman"/>
          <w:bCs/>
          <w:spacing w:val="-8"/>
          <w:sz w:val="24"/>
          <w:szCs w:val="24"/>
        </w:rPr>
        <w:t xml:space="preserve"> проблем </w:t>
      </w:r>
      <w:proofErr w:type="spellStart"/>
      <w:r w:rsidRPr="00F145AB">
        <w:rPr>
          <w:rFonts w:ascii="Times New Roman" w:eastAsia="Calibri" w:hAnsi="Times New Roman" w:cs="Times New Roman"/>
          <w:bCs/>
          <w:spacing w:val="-8"/>
          <w:sz w:val="24"/>
          <w:szCs w:val="24"/>
        </w:rPr>
        <w:t>сучасного</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мистецтва</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Національної</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академії</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мистецтв</w:t>
      </w:r>
      <w:proofErr w:type="spellEnd"/>
      <w:r w:rsidRPr="00F145AB">
        <w:rPr>
          <w:rFonts w:ascii="Times New Roman" w:eastAsia="Calibri" w:hAnsi="Times New Roman" w:cs="Times New Roman"/>
          <w:bCs/>
          <w:spacing w:val="-8"/>
          <w:sz w:val="24"/>
          <w:szCs w:val="24"/>
        </w:rPr>
        <w:t xml:space="preserve"> </w:t>
      </w:r>
      <w:proofErr w:type="spellStart"/>
      <w:r w:rsidRPr="00F145AB">
        <w:rPr>
          <w:rFonts w:ascii="Times New Roman" w:eastAsia="Calibri" w:hAnsi="Times New Roman" w:cs="Times New Roman"/>
          <w:bCs/>
          <w:spacing w:val="-8"/>
          <w:sz w:val="24"/>
          <w:szCs w:val="24"/>
        </w:rPr>
        <w:t>України</w:t>
      </w:r>
      <w:proofErr w:type="spellEnd"/>
    </w:p>
    <w:p w:rsidR="00F145AB" w:rsidRPr="00F145AB" w:rsidRDefault="00F145AB" w:rsidP="00F145AB">
      <w:pPr>
        <w:numPr>
          <w:ilvl w:val="0"/>
          <w:numId w:val="4"/>
        </w:numPr>
        <w:spacing w:after="0" w:line="240" w:lineRule="auto"/>
        <w:jc w:val="both"/>
        <w:rPr>
          <w:rFonts w:ascii="Times New Roman" w:eastAsia="Calibri" w:hAnsi="Times New Roman" w:cs="Times New Roman"/>
          <w:color w:val="000000"/>
          <w:sz w:val="24"/>
          <w:szCs w:val="24"/>
        </w:rPr>
      </w:pPr>
      <w:hyperlink r:id="rId14" w:history="1">
        <w:r w:rsidRPr="00F145AB">
          <w:rPr>
            <w:rFonts w:ascii="Times New Roman" w:eastAsia="Calibri" w:hAnsi="Times New Roman" w:cs="Times New Roman"/>
            <w:color w:val="0000FF"/>
            <w:sz w:val="24"/>
            <w:szCs w:val="24"/>
            <w:u w:val="single"/>
          </w:rPr>
          <w:t>http://osvita.ua/test/answers/</w:t>
        </w:r>
      </w:hyperlink>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Завдання</w:t>
      </w:r>
      <w:proofErr w:type="spellEnd"/>
      <w:r w:rsidRPr="00F145AB">
        <w:rPr>
          <w:rFonts w:ascii="Times New Roman" w:eastAsia="Calibri" w:hAnsi="Times New Roman" w:cs="Times New Roman"/>
          <w:color w:val="000000"/>
          <w:sz w:val="24"/>
          <w:szCs w:val="24"/>
        </w:rPr>
        <w:t xml:space="preserve"> та </w:t>
      </w:r>
      <w:proofErr w:type="spellStart"/>
      <w:r w:rsidRPr="00F145AB">
        <w:rPr>
          <w:rFonts w:ascii="Times New Roman" w:eastAsia="Calibri" w:hAnsi="Times New Roman" w:cs="Times New Roman"/>
          <w:color w:val="000000"/>
          <w:sz w:val="24"/>
          <w:szCs w:val="24"/>
        </w:rPr>
        <w:t>відповіді</w:t>
      </w:r>
      <w:proofErr w:type="spellEnd"/>
      <w:r w:rsidRPr="00F145AB">
        <w:rPr>
          <w:rFonts w:ascii="Times New Roman" w:eastAsia="Calibri" w:hAnsi="Times New Roman" w:cs="Times New Roman"/>
          <w:color w:val="000000"/>
          <w:sz w:val="24"/>
          <w:szCs w:val="24"/>
        </w:rPr>
        <w:t xml:space="preserve"> на ЗНО з </w:t>
      </w:r>
      <w:proofErr w:type="spellStart"/>
      <w:r w:rsidRPr="00F145AB">
        <w:rPr>
          <w:rFonts w:ascii="Times New Roman" w:eastAsia="Calibri" w:hAnsi="Times New Roman" w:cs="Times New Roman"/>
          <w:color w:val="000000"/>
          <w:sz w:val="24"/>
          <w:szCs w:val="24"/>
        </w:rPr>
        <w:t>історії</w:t>
      </w:r>
      <w:proofErr w:type="spellEnd"/>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України</w:t>
      </w:r>
      <w:proofErr w:type="spellEnd"/>
      <w:r w:rsidRPr="00F145AB">
        <w:rPr>
          <w:rFonts w:ascii="Times New Roman" w:eastAsia="Calibri" w:hAnsi="Times New Roman" w:cs="Times New Roman"/>
          <w:color w:val="000000"/>
          <w:sz w:val="24"/>
          <w:szCs w:val="24"/>
        </w:rPr>
        <w:t xml:space="preserve"> (2009-2019 </w:t>
      </w:r>
      <w:proofErr w:type="spellStart"/>
      <w:r w:rsidRPr="00F145AB">
        <w:rPr>
          <w:rFonts w:ascii="Times New Roman" w:eastAsia="Calibri" w:hAnsi="Times New Roman" w:cs="Times New Roman"/>
          <w:color w:val="000000"/>
          <w:sz w:val="24"/>
          <w:szCs w:val="24"/>
        </w:rPr>
        <w:t>рр</w:t>
      </w:r>
      <w:proofErr w:type="spellEnd"/>
      <w:r w:rsidRPr="00F145AB">
        <w:rPr>
          <w:rFonts w:ascii="Times New Roman" w:eastAsia="Calibri" w:hAnsi="Times New Roman" w:cs="Times New Roman"/>
          <w:color w:val="000000"/>
          <w:sz w:val="24"/>
          <w:szCs w:val="24"/>
        </w:rPr>
        <w:t>.)</w:t>
      </w:r>
    </w:p>
    <w:p w:rsidR="00F145AB" w:rsidRPr="00F145AB" w:rsidRDefault="00F145AB" w:rsidP="00F145AB">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5" w:history="1">
        <w:r w:rsidRPr="00F145AB">
          <w:rPr>
            <w:rFonts w:ascii="Times New Roman" w:eastAsia="Times New Roman" w:hAnsi="Times New Roman" w:cs="Times New Roman"/>
            <w:color w:val="0000FF"/>
            <w:sz w:val="24"/>
            <w:szCs w:val="24"/>
            <w:u w:val="single"/>
            <w:lang w:val="uk-UA" w:eastAsia="ru-RU"/>
          </w:rPr>
          <w:t>http://osvitanet.com.ua</w:t>
        </w:r>
      </w:hyperlink>
      <w:r w:rsidRPr="00F145AB">
        <w:rPr>
          <w:rFonts w:ascii="Times New Roman" w:eastAsia="Times New Roman" w:hAnsi="Times New Roman" w:cs="Times New Roman"/>
          <w:sz w:val="24"/>
          <w:szCs w:val="24"/>
          <w:lang w:val="uk-UA" w:eastAsia="ru-RU"/>
        </w:rPr>
        <w:t xml:space="preserve"> </w:t>
      </w:r>
      <w:r w:rsidRPr="00F145AB">
        <w:rPr>
          <w:rFonts w:ascii="Times New Roman" w:eastAsia="Times New Roman" w:hAnsi="Times New Roman" w:cs="Times New Roman"/>
          <w:bCs/>
          <w:sz w:val="24"/>
          <w:szCs w:val="24"/>
          <w:lang w:val="uk-UA" w:eastAsia="ru-RU"/>
        </w:rPr>
        <w:t>Навчально-методичний сайт ЗАТ "Інститут передових технологій", на якому розміщено інтернет-версії електронних навчальних атласів, контурних карт, стінних карт, підручників з історії, географії, картографії,  розробки уроків, методичні рекомендації.</w:t>
      </w:r>
    </w:p>
    <w:p w:rsidR="00F145AB" w:rsidRPr="00F145AB" w:rsidRDefault="00F145AB" w:rsidP="00F145AB">
      <w:pPr>
        <w:numPr>
          <w:ilvl w:val="0"/>
          <w:numId w:val="4"/>
        </w:numPr>
        <w:tabs>
          <w:tab w:val="left" w:pos="709"/>
        </w:tabs>
        <w:spacing w:after="40" w:line="240" w:lineRule="auto"/>
        <w:jc w:val="both"/>
        <w:rPr>
          <w:rFonts w:ascii="Times New Roman" w:eastAsia="Calibri" w:hAnsi="Times New Roman" w:cs="Times New Roman"/>
          <w:bCs/>
          <w:spacing w:val="-8"/>
          <w:sz w:val="24"/>
          <w:szCs w:val="24"/>
          <w:lang w:val="uk-UA"/>
        </w:rPr>
      </w:pPr>
      <w:hyperlink r:id="rId16" w:history="1">
        <w:r w:rsidRPr="00F145AB">
          <w:rPr>
            <w:rFonts w:ascii="Times New Roman" w:eastAsia="Calibri" w:hAnsi="Times New Roman" w:cs="Times New Roman"/>
            <w:bCs/>
            <w:color w:val="0000FF"/>
            <w:spacing w:val="-8"/>
            <w:sz w:val="24"/>
            <w:szCs w:val="24"/>
            <w:u w:val="single"/>
          </w:rPr>
          <w:t>http</w:t>
        </w:r>
        <w:r w:rsidRPr="00F145AB">
          <w:rPr>
            <w:rFonts w:ascii="Times New Roman" w:eastAsia="Calibri" w:hAnsi="Times New Roman" w:cs="Times New Roman"/>
            <w:bCs/>
            <w:color w:val="0000FF"/>
            <w:spacing w:val="-8"/>
            <w:sz w:val="24"/>
            <w:szCs w:val="24"/>
            <w:u w:val="single"/>
            <w:lang w:val="uk-UA"/>
          </w:rPr>
          <w:t>://</w:t>
        </w:r>
        <w:r w:rsidRPr="00F145AB">
          <w:rPr>
            <w:rFonts w:ascii="Times New Roman" w:eastAsia="Calibri" w:hAnsi="Times New Roman" w:cs="Times New Roman"/>
            <w:bCs/>
            <w:color w:val="0000FF"/>
            <w:spacing w:val="-8"/>
            <w:sz w:val="24"/>
            <w:szCs w:val="24"/>
            <w:u w:val="single"/>
          </w:rPr>
          <w:t>poetry</w:t>
        </w:r>
        <w:r w:rsidRPr="00F145AB">
          <w:rPr>
            <w:rFonts w:ascii="Times New Roman" w:eastAsia="Calibri" w:hAnsi="Times New Roman" w:cs="Times New Roman"/>
            <w:bCs/>
            <w:color w:val="0000FF"/>
            <w:spacing w:val="-8"/>
            <w:sz w:val="24"/>
            <w:szCs w:val="24"/>
            <w:u w:val="single"/>
            <w:lang w:val="uk-UA"/>
          </w:rPr>
          <w:t>.</w:t>
        </w:r>
        <w:r w:rsidRPr="00F145AB">
          <w:rPr>
            <w:rFonts w:ascii="Times New Roman" w:eastAsia="Calibri" w:hAnsi="Times New Roman" w:cs="Times New Roman"/>
            <w:bCs/>
            <w:color w:val="0000FF"/>
            <w:spacing w:val="-8"/>
            <w:sz w:val="24"/>
            <w:szCs w:val="24"/>
            <w:u w:val="single"/>
          </w:rPr>
          <w:t>uazone</w:t>
        </w:r>
        <w:r w:rsidRPr="00F145AB">
          <w:rPr>
            <w:rFonts w:ascii="Times New Roman" w:eastAsia="Calibri" w:hAnsi="Times New Roman" w:cs="Times New Roman"/>
            <w:bCs/>
            <w:color w:val="0000FF"/>
            <w:spacing w:val="-8"/>
            <w:sz w:val="24"/>
            <w:szCs w:val="24"/>
            <w:u w:val="single"/>
            <w:lang w:val="uk-UA"/>
          </w:rPr>
          <w:t>.</w:t>
        </w:r>
        <w:r w:rsidRPr="00F145AB">
          <w:rPr>
            <w:rFonts w:ascii="Times New Roman" w:eastAsia="Calibri" w:hAnsi="Times New Roman" w:cs="Times New Roman"/>
            <w:bCs/>
            <w:color w:val="0000FF"/>
            <w:spacing w:val="-8"/>
            <w:sz w:val="24"/>
            <w:szCs w:val="24"/>
            <w:u w:val="single"/>
          </w:rPr>
          <w:t>net</w:t>
        </w:r>
        <w:r w:rsidRPr="00F145AB">
          <w:rPr>
            <w:rFonts w:ascii="Times New Roman" w:eastAsia="Calibri" w:hAnsi="Times New Roman" w:cs="Times New Roman"/>
            <w:bCs/>
            <w:color w:val="0000FF"/>
            <w:spacing w:val="-8"/>
            <w:sz w:val="24"/>
            <w:szCs w:val="24"/>
            <w:u w:val="single"/>
            <w:lang w:val="uk-UA"/>
          </w:rPr>
          <w:t>/</w:t>
        </w:r>
      </w:hyperlink>
      <w:r w:rsidRPr="00F145AB">
        <w:rPr>
          <w:rFonts w:ascii="Times New Roman" w:eastAsia="Calibri" w:hAnsi="Times New Roman" w:cs="Times New Roman"/>
          <w:bCs/>
          <w:spacing w:val="-8"/>
          <w:sz w:val="24"/>
          <w:szCs w:val="24"/>
          <w:lang w:val="uk-UA"/>
        </w:rPr>
        <w:t xml:space="preserve">  Бібліотека української поезії</w:t>
      </w:r>
    </w:p>
    <w:p w:rsidR="00F145AB" w:rsidRPr="00F145AB" w:rsidRDefault="00F145AB" w:rsidP="00F145AB">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7" w:history="1">
        <w:r w:rsidRPr="00F145AB">
          <w:rPr>
            <w:rFonts w:ascii="Times New Roman" w:eastAsia="Times New Roman" w:hAnsi="Times New Roman" w:cs="Times New Roman"/>
            <w:color w:val="0000FF"/>
            <w:sz w:val="24"/>
            <w:szCs w:val="24"/>
            <w:u w:val="single"/>
            <w:lang w:val="uk-UA" w:eastAsia="ru-RU"/>
          </w:rPr>
          <w:t>http://ukraine-history.com.ua</w:t>
        </w:r>
      </w:hyperlink>
      <w:r w:rsidRPr="00F145AB">
        <w:rPr>
          <w:rFonts w:ascii="Times New Roman" w:eastAsia="Times New Roman" w:hAnsi="Times New Roman" w:cs="Times New Roman"/>
          <w:sz w:val="24"/>
          <w:szCs w:val="24"/>
          <w:lang w:val="uk-UA" w:eastAsia="ru-RU"/>
        </w:rPr>
        <w:t xml:space="preserve">  Матеріали з історії України: підручники, реферати.</w:t>
      </w:r>
    </w:p>
    <w:p w:rsidR="00F145AB" w:rsidRPr="00F145AB" w:rsidRDefault="00F145AB" w:rsidP="00F145AB">
      <w:pPr>
        <w:numPr>
          <w:ilvl w:val="0"/>
          <w:numId w:val="4"/>
        </w:numPr>
        <w:spacing w:after="0" w:line="240" w:lineRule="auto"/>
        <w:jc w:val="both"/>
        <w:rPr>
          <w:rFonts w:ascii="Times New Roman" w:eastAsia="Calibri" w:hAnsi="Times New Roman" w:cs="Times New Roman"/>
          <w:sz w:val="24"/>
          <w:szCs w:val="24"/>
          <w:lang w:val="uk-UA"/>
        </w:rPr>
      </w:pPr>
      <w:hyperlink r:id="rId18" w:history="1">
        <w:r w:rsidRPr="00F145AB">
          <w:rPr>
            <w:rFonts w:ascii="Times New Roman" w:eastAsia="Calibri" w:hAnsi="Times New Roman" w:cs="Times New Roman"/>
            <w:color w:val="0000FF"/>
            <w:sz w:val="24"/>
            <w:szCs w:val="24"/>
            <w:u w:val="single"/>
          </w:rPr>
          <w:t>http</w:t>
        </w:r>
        <w:r w:rsidRPr="00F145AB">
          <w:rPr>
            <w:rFonts w:ascii="Times New Roman" w:eastAsia="Calibri" w:hAnsi="Times New Roman" w:cs="Times New Roman"/>
            <w:color w:val="0000FF"/>
            <w:sz w:val="24"/>
            <w:szCs w:val="24"/>
            <w:u w:val="single"/>
            <w:lang w:val="uk-UA"/>
          </w:rPr>
          <w:t>://</w:t>
        </w:r>
        <w:r w:rsidRPr="00F145AB">
          <w:rPr>
            <w:rFonts w:ascii="Times New Roman" w:eastAsia="Calibri" w:hAnsi="Times New Roman" w:cs="Times New Roman"/>
            <w:color w:val="0000FF"/>
            <w:sz w:val="24"/>
            <w:szCs w:val="24"/>
            <w:u w:val="single"/>
          </w:rPr>
          <w:t>ukrlibrary</w:t>
        </w:r>
        <w:r w:rsidRPr="00F145AB">
          <w:rPr>
            <w:rFonts w:ascii="Times New Roman" w:eastAsia="Calibri" w:hAnsi="Times New Roman" w:cs="Times New Roman"/>
            <w:color w:val="0000FF"/>
            <w:sz w:val="24"/>
            <w:szCs w:val="24"/>
            <w:u w:val="single"/>
            <w:lang w:val="uk-UA"/>
          </w:rPr>
          <w:t>.</w:t>
        </w:r>
        <w:r w:rsidRPr="00F145AB">
          <w:rPr>
            <w:rFonts w:ascii="Times New Roman" w:eastAsia="Calibri" w:hAnsi="Times New Roman" w:cs="Times New Roman"/>
            <w:color w:val="0000FF"/>
            <w:sz w:val="24"/>
            <w:szCs w:val="24"/>
            <w:u w:val="single"/>
          </w:rPr>
          <w:t>com</w:t>
        </w:r>
        <w:r w:rsidRPr="00F145AB">
          <w:rPr>
            <w:rFonts w:ascii="Times New Roman" w:eastAsia="Calibri" w:hAnsi="Times New Roman" w:cs="Times New Roman"/>
            <w:color w:val="0000FF"/>
            <w:sz w:val="24"/>
            <w:szCs w:val="24"/>
            <w:u w:val="single"/>
            <w:lang w:val="uk-UA"/>
          </w:rPr>
          <w:t>.</w:t>
        </w:r>
        <w:proofErr w:type="spellStart"/>
        <w:r w:rsidRPr="00F145AB">
          <w:rPr>
            <w:rFonts w:ascii="Times New Roman" w:eastAsia="Calibri" w:hAnsi="Times New Roman" w:cs="Times New Roman"/>
            <w:color w:val="0000FF"/>
            <w:sz w:val="24"/>
            <w:szCs w:val="24"/>
            <w:u w:val="single"/>
          </w:rPr>
          <w:t>ua</w:t>
        </w:r>
        <w:proofErr w:type="spellEnd"/>
      </w:hyperlink>
      <w:r w:rsidRPr="00F145AB">
        <w:rPr>
          <w:rFonts w:ascii="Times New Roman" w:eastAsia="Calibri" w:hAnsi="Times New Roman" w:cs="Times New Roman"/>
          <w:sz w:val="24"/>
          <w:szCs w:val="24"/>
          <w:lang w:val="uk-UA"/>
        </w:rPr>
        <w:t xml:space="preserve"> Онлайн-підручники з історії України.</w:t>
      </w:r>
    </w:p>
    <w:p w:rsidR="00F145AB" w:rsidRPr="00F145AB" w:rsidRDefault="00F145AB" w:rsidP="00F145AB">
      <w:pPr>
        <w:numPr>
          <w:ilvl w:val="0"/>
          <w:numId w:val="4"/>
        </w:numPr>
        <w:spacing w:after="0" w:line="240" w:lineRule="auto"/>
        <w:jc w:val="both"/>
        <w:rPr>
          <w:rFonts w:ascii="Times New Roman" w:eastAsia="Calibri" w:hAnsi="Times New Roman" w:cs="Times New Roman"/>
          <w:sz w:val="24"/>
          <w:szCs w:val="24"/>
          <w:lang w:val="uk-UA"/>
        </w:rPr>
      </w:pPr>
      <w:hyperlink r:id="rId19" w:history="1">
        <w:r w:rsidRPr="00F145AB">
          <w:rPr>
            <w:rFonts w:ascii="Times New Roman" w:eastAsia="Calibri" w:hAnsi="Times New Roman" w:cs="Times New Roman"/>
            <w:color w:val="0000FF"/>
            <w:sz w:val="24"/>
            <w:szCs w:val="24"/>
            <w:u w:val="single"/>
          </w:rPr>
          <w:t>http</w:t>
        </w:r>
        <w:r w:rsidRPr="00F145AB">
          <w:rPr>
            <w:rFonts w:ascii="Times New Roman" w:eastAsia="Calibri" w:hAnsi="Times New Roman" w:cs="Times New Roman"/>
            <w:color w:val="0000FF"/>
            <w:sz w:val="24"/>
            <w:szCs w:val="24"/>
            <w:u w:val="single"/>
            <w:lang w:val="uk-UA"/>
          </w:rPr>
          <w:t>://</w:t>
        </w:r>
        <w:r w:rsidRPr="00F145AB">
          <w:rPr>
            <w:rFonts w:ascii="Times New Roman" w:eastAsia="Calibri" w:hAnsi="Times New Roman" w:cs="Times New Roman"/>
            <w:color w:val="0000FF"/>
            <w:sz w:val="24"/>
            <w:szCs w:val="24"/>
            <w:u w:val="single"/>
          </w:rPr>
          <w:t>ukrmap</w:t>
        </w:r>
        <w:r w:rsidRPr="00F145AB">
          <w:rPr>
            <w:rFonts w:ascii="Times New Roman" w:eastAsia="Calibri" w:hAnsi="Times New Roman" w:cs="Times New Roman"/>
            <w:color w:val="0000FF"/>
            <w:sz w:val="24"/>
            <w:szCs w:val="24"/>
            <w:u w:val="single"/>
            <w:lang w:val="uk-UA"/>
          </w:rPr>
          <w:t>.</w:t>
        </w:r>
        <w:r w:rsidRPr="00F145AB">
          <w:rPr>
            <w:rFonts w:ascii="Times New Roman" w:eastAsia="Calibri" w:hAnsi="Times New Roman" w:cs="Times New Roman"/>
            <w:color w:val="0000FF"/>
            <w:sz w:val="24"/>
            <w:szCs w:val="24"/>
            <w:u w:val="single"/>
          </w:rPr>
          <w:t>su</w:t>
        </w:r>
        <w:r w:rsidRPr="00F145AB">
          <w:rPr>
            <w:rFonts w:ascii="Times New Roman" w:eastAsia="Calibri" w:hAnsi="Times New Roman" w:cs="Times New Roman"/>
            <w:color w:val="0000FF"/>
            <w:sz w:val="24"/>
            <w:szCs w:val="24"/>
            <w:u w:val="single"/>
            <w:lang w:val="uk-UA"/>
          </w:rPr>
          <w:t>/</w:t>
        </w:r>
        <w:r w:rsidRPr="00F145AB">
          <w:rPr>
            <w:rFonts w:ascii="Times New Roman" w:eastAsia="Calibri" w:hAnsi="Times New Roman" w:cs="Times New Roman"/>
            <w:color w:val="0000FF"/>
            <w:sz w:val="24"/>
            <w:szCs w:val="24"/>
            <w:u w:val="single"/>
          </w:rPr>
          <w:t>uk</w:t>
        </w:r>
        <w:r w:rsidRPr="00F145AB">
          <w:rPr>
            <w:rFonts w:ascii="Times New Roman" w:eastAsia="Calibri" w:hAnsi="Times New Roman" w:cs="Times New Roman"/>
            <w:color w:val="0000FF"/>
            <w:sz w:val="24"/>
            <w:szCs w:val="24"/>
            <w:u w:val="single"/>
            <w:lang w:val="uk-UA"/>
          </w:rPr>
          <w:t>-</w:t>
        </w:r>
        <w:proofErr w:type="spellStart"/>
        <w:r w:rsidRPr="00F145AB">
          <w:rPr>
            <w:rFonts w:ascii="Times New Roman" w:eastAsia="Calibri" w:hAnsi="Times New Roman" w:cs="Times New Roman"/>
            <w:color w:val="0000FF"/>
            <w:sz w:val="24"/>
            <w:szCs w:val="24"/>
            <w:u w:val="single"/>
          </w:rPr>
          <w:t>uh</w:t>
        </w:r>
        <w:proofErr w:type="spellEnd"/>
      </w:hyperlink>
      <w:r w:rsidRPr="00F145AB">
        <w:rPr>
          <w:rFonts w:ascii="Times New Roman" w:eastAsia="Calibri" w:hAnsi="Times New Roman" w:cs="Times New Roman"/>
          <w:sz w:val="24"/>
          <w:szCs w:val="24"/>
          <w:lang w:val="uk-UA"/>
        </w:rPr>
        <w:t xml:space="preserve"> Навчальний ресурс з історії України, що містить шкільні підручники, історичні мапи та ілюстрації.</w:t>
      </w:r>
    </w:p>
    <w:p w:rsidR="00F145AB" w:rsidRPr="00F145AB" w:rsidRDefault="00F145AB" w:rsidP="00F145AB">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0" w:history="1">
        <w:r w:rsidRPr="00F145AB">
          <w:rPr>
            <w:rFonts w:ascii="Times New Roman" w:eastAsia="Times New Roman" w:hAnsi="Times New Roman" w:cs="Times New Roman"/>
            <w:color w:val="0000FF"/>
            <w:sz w:val="24"/>
            <w:szCs w:val="24"/>
            <w:u w:val="single"/>
            <w:lang w:val="uk-UA" w:eastAsia="ru-RU"/>
          </w:rPr>
          <w:t>http://www.history.org.ua</w:t>
        </w:r>
      </w:hyperlink>
      <w:r w:rsidRPr="00F145AB">
        <w:rPr>
          <w:rFonts w:ascii="Times New Roman" w:eastAsia="Times New Roman" w:hAnsi="Times New Roman" w:cs="Times New Roman"/>
          <w:sz w:val="24"/>
          <w:szCs w:val="24"/>
          <w:lang w:val="uk-UA" w:eastAsia="ru-RU"/>
        </w:rPr>
        <w:t xml:space="preserve"> Сайт Інституту історії України. Електронна бібліотека з історії.</w:t>
      </w:r>
    </w:p>
    <w:p w:rsidR="00F145AB" w:rsidRPr="00F145AB" w:rsidRDefault="00F145AB" w:rsidP="00F145AB">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1" w:history="1">
        <w:r w:rsidRPr="00F145AB">
          <w:rPr>
            <w:rFonts w:ascii="Times New Roman" w:eastAsia="Times New Roman" w:hAnsi="Times New Roman" w:cs="Times New Roman"/>
            <w:color w:val="0000FF"/>
            <w:sz w:val="24"/>
            <w:szCs w:val="24"/>
            <w:u w:val="single"/>
            <w:lang w:val="uk-UA" w:eastAsia="ru-RU"/>
          </w:rPr>
          <w:t>http://www.history.org.ua/?litera&amp;askAbout=journal</w:t>
        </w:r>
      </w:hyperlink>
      <w:r w:rsidRPr="00F145AB">
        <w:rPr>
          <w:rFonts w:ascii="Times New Roman" w:eastAsia="Times New Roman" w:hAnsi="Times New Roman" w:cs="Times New Roman"/>
          <w:sz w:val="24"/>
          <w:szCs w:val="24"/>
          <w:lang w:val="uk-UA" w:eastAsia="ru-RU"/>
        </w:rPr>
        <w:t xml:space="preserve"> Електронні версії випусків та наукових статей "Українського історичного журналу".</w:t>
      </w:r>
    </w:p>
    <w:p w:rsidR="00F145AB" w:rsidRPr="00F145AB" w:rsidRDefault="00F145AB" w:rsidP="00F145AB">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2" w:history="1">
        <w:r w:rsidRPr="00F145AB">
          <w:rPr>
            <w:rFonts w:ascii="Times New Roman" w:eastAsia="Times New Roman" w:hAnsi="Times New Roman" w:cs="Times New Roman"/>
            <w:color w:val="0000FF"/>
            <w:sz w:val="24"/>
            <w:szCs w:val="24"/>
            <w:u w:val="single"/>
            <w:lang w:val="uk-UA" w:eastAsia="ru-RU"/>
          </w:rPr>
          <w:t>http://www.ukrhistory.narod.ru</w:t>
        </w:r>
      </w:hyperlink>
      <w:r w:rsidRPr="00F145AB">
        <w:rPr>
          <w:rFonts w:ascii="Times New Roman" w:eastAsia="Times New Roman" w:hAnsi="Times New Roman" w:cs="Times New Roman"/>
          <w:sz w:val="24"/>
          <w:szCs w:val="24"/>
          <w:lang w:val="uk-UA" w:eastAsia="ru-RU"/>
        </w:rPr>
        <w:t xml:space="preserve"> Українська історична бібліотека.</w:t>
      </w:r>
    </w:p>
    <w:p w:rsidR="00F145AB" w:rsidRPr="00F145AB" w:rsidRDefault="00F145AB" w:rsidP="00F145AB">
      <w:pPr>
        <w:numPr>
          <w:ilvl w:val="0"/>
          <w:numId w:val="4"/>
        </w:numPr>
        <w:tabs>
          <w:tab w:val="left" w:pos="567"/>
        </w:tabs>
        <w:spacing w:after="0" w:line="240" w:lineRule="auto"/>
        <w:jc w:val="both"/>
        <w:rPr>
          <w:rFonts w:ascii="Times New Roman" w:eastAsia="Calibri" w:hAnsi="Times New Roman" w:cs="Times New Roman"/>
          <w:color w:val="333333"/>
          <w:sz w:val="24"/>
          <w:szCs w:val="24"/>
          <w:shd w:val="clear" w:color="auto" w:fill="FFFFFF"/>
        </w:rPr>
      </w:pPr>
      <w:hyperlink r:id="rId23" w:history="1">
        <w:r w:rsidRPr="00F145AB">
          <w:rPr>
            <w:rFonts w:ascii="Times New Roman" w:eastAsia="Calibri" w:hAnsi="Times New Roman" w:cs="Times New Roman"/>
            <w:color w:val="0000FF"/>
            <w:sz w:val="24"/>
            <w:szCs w:val="24"/>
            <w:u w:val="single"/>
          </w:rPr>
          <w:t>https://academia.in.ua</w:t>
        </w:r>
      </w:hyperlink>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Освітній</w:t>
      </w:r>
      <w:proofErr w:type="spellEnd"/>
      <w:r w:rsidRPr="00F145AB">
        <w:rPr>
          <w:rFonts w:ascii="Times New Roman" w:eastAsia="Calibri" w:hAnsi="Times New Roman" w:cs="Times New Roman"/>
          <w:sz w:val="24"/>
          <w:szCs w:val="24"/>
        </w:rPr>
        <w:t xml:space="preserve"> портал </w:t>
      </w:r>
      <w:r w:rsidRPr="00F145AB">
        <w:rPr>
          <w:rFonts w:ascii="Times New Roman" w:eastAsia="Calibri" w:hAnsi="Times New Roman" w:cs="Times New Roman"/>
          <w:color w:val="000000"/>
          <w:sz w:val="24"/>
          <w:szCs w:val="24"/>
        </w:rPr>
        <w:t>"</w:t>
      </w:r>
      <w:proofErr w:type="spellStart"/>
      <w:r w:rsidRPr="00F145AB">
        <w:rPr>
          <w:rFonts w:ascii="Times New Roman" w:eastAsia="Calibri" w:hAnsi="Times New Roman" w:cs="Times New Roman"/>
          <w:sz w:val="24"/>
          <w:szCs w:val="24"/>
        </w:rPr>
        <w:t>Академія</w:t>
      </w:r>
      <w:proofErr w:type="spellEnd"/>
      <w:r w:rsidRPr="00F145AB">
        <w:rPr>
          <w:rFonts w:ascii="Times New Roman" w:eastAsia="Calibri" w:hAnsi="Times New Roman" w:cs="Times New Roman"/>
          <w:color w:val="000000"/>
          <w:sz w:val="24"/>
          <w:szCs w:val="24"/>
        </w:rPr>
        <w:t xml:space="preserve">". </w:t>
      </w:r>
      <w:proofErr w:type="spellStart"/>
      <w:r w:rsidRPr="00F145AB">
        <w:rPr>
          <w:rFonts w:ascii="Times New Roman" w:eastAsia="Calibri" w:hAnsi="Times New Roman" w:cs="Times New Roman"/>
          <w:color w:val="000000"/>
          <w:sz w:val="24"/>
          <w:szCs w:val="24"/>
        </w:rPr>
        <w:t>Завдання</w:t>
      </w:r>
      <w:proofErr w:type="spellEnd"/>
      <w:r w:rsidRPr="00F145AB">
        <w:rPr>
          <w:rFonts w:ascii="Times New Roman" w:eastAsia="Calibri" w:hAnsi="Times New Roman" w:cs="Times New Roman"/>
          <w:color w:val="000000"/>
          <w:sz w:val="24"/>
          <w:szCs w:val="24"/>
        </w:rPr>
        <w:t xml:space="preserve"> та </w:t>
      </w:r>
      <w:proofErr w:type="spellStart"/>
      <w:r w:rsidRPr="00F145AB">
        <w:rPr>
          <w:rFonts w:ascii="Times New Roman" w:eastAsia="Calibri" w:hAnsi="Times New Roman" w:cs="Times New Roman"/>
          <w:color w:val="000000"/>
          <w:sz w:val="24"/>
          <w:szCs w:val="24"/>
        </w:rPr>
        <w:t>в</w:t>
      </w:r>
      <w:r w:rsidRPr="00F145AB">
        <w:rPr>
          <w:rFonts w:ascii="Times New Roman" w:eastAsia="Calibri" w:hAnsi="Times New Roman" w:cs="Times New Roman"/>
          <w:color w:val="333333"/>
          <w:sz w:val="24"/>
          <w:szCs w:val="24"/>
          <w:shd w:val="clear" w:color="auto" w:fill="FFFFFF"/>
        </w:rPr>
        <w:t>ідповіді</w:t>
      </w:r>
      <w:proofErr w:type="spellEnd"/>
      <w:r w:rsidRPr="00F145AB">
        <w:rPr>
          <w:rFonts w:ascii="Times New Roman" w:eastAsia="Calibri" w:hAnsi="Times New Roman" w:cs="Times New Roman"/>
          <w:color w:val="333333"/>
          <w:sz w:val="24"/>
          <w:szCs w:val="24"/>
          <w:shd w:val="clear" w:color="auto" w:fill="FFFFFF"/>
        </w:rPr>
        <w:t xml:space="preserve"> до </w:t>
      </w:r>
      <w:proofErr w:type="spellStart"/>
      <w:r w:rsidRPr="00F145AB">
        <w:rPr>
          <w:rFonts w:ascii="Times New Roman" w:eastAsia="Calibri" w:hAnsi="Times New Roman" w:cs="Times New Roman"/>
          <w:color w:val="333333"/>
          <w:sz w:val="24"/>
          <w:szCs w:val="24"/>
          <w:shd w:val="clear" w:color="auto" w:fill="FFFFFF"/>
        </w:rPr>
        <w:t>тестів</w:t>
      </w:r>
      <w:proofErr w:type="spellEnd"/>
      <w:r w:rsidRPr="00F145AB">
        <w:rPr>
          <w:rFonts w:ascii="Times New Roman" w:eastAsia="Calibri" w:hAnsi="Times New Roman" w:cs="Times New Roman"/>
          <w:color w:val="333333"/>
          <w:sz w:val="24"/>
          <w:szCs w:val="24"/>
          <w:shd w:val="clear" w:color="auto" w:fill="FFFFFF"/>
        </w:rPr>
        <w:t xml:space="preserve"> ЗНО з </w:t>
      </w:r>
      <w:proofErr w:type="spellStart"/>
      <w:r w:rsidRPr="00F145AB">
        <w:rPr>
          <w:rFonts w:ascii="Times New Roman" w:eastAsia="Calibri" w:hAnsi="Times New Roman" w:cs="Times New Roman"/>
          <w:color w:val="333333"/>
          <w:sz w:val="24"/>
          <w:szCs w:val="24"/>
          <w:shd w:val="clear" w:color="auto" w:fill="FFFFFF"/>
        </w:rPr>
        <w:t>історії</w:t>
      </w:r>
      <w:proofErr w:type="spellEnd"/>
      <w:r w:rsidRPr="00F145AB">
        <w:rPr>
          <w:rFonts w:ascii="Times New Roman" w:eastAsia="Calibri" w:hAnsi="Times New Roman" w:cs="Times New Roman"/>
          <w:color w:val="333333"/>
          <w:sz w:val="24"/>
          <w:szCs w:val="24"/>
          <w:shd w:val="clear" w:color="auto" w:fill="FFFFFF"/>
        </w:rPr>
        <w:t xml:space="preserve"> </w:t>
      </w:r>
      <w:proofErr w:type="spellStart"/>
      <w:r w:rsidRPr="00F145AB">
        <w:rPr>
          <w:rFonts w:ascii="Times New Roman" w:eastAsia="Calibri" w:hAnsi="Times New Roman" w:cs="Times New Roman"/>
          <w:color w:val="333333"/>
          <w:sz w:val="24"/>
          <w:szCs w:val="24"/>
          <w:shd w:val="clear" w:color="auto" w:fill="FFFFFF"/>
        </w:rPr>
        <w:t>України</w:t>
      </w:r>
      <w:proofErr w:type="spellEnd"/>
      <w:r w:rsidRPr="00F145AB">
        <w:rPr>
          <w:rFonts w:ascii="Times New Roman" w:eastAsia="Calibri" w:hAnsi="Times New Roman" w:cs="Times New Roman"/>
          <w:color w:val="333333"/>
          <w:sz w:val="24"/>
          <w:szCs w:val="24"/>
          <w:shd w:val="clear" w:color="auto" w:fill="FFFFFF"/>
        </w:rPr>
        <w:t>.</w:t>
      </w:r>
    </w:p>
    <w:p w:rsidR="00F145AB" w:rsidRPr="00F145AB" w:rsidRDefault="00F145AB" w:rsidP="00F145AB">
      <w:pPr>
        <w:numPr>
          <w:ilvl w:val="0"/>
          <w:numId w:val="4"/>
        </w:numPr>
        <w:spacing w:after="0" w:line="240" w:lineRule="auto"/>
        <w:jc w:val="both"/>
        <w:rPr>
          <w:rFonts w:ascii="Times New Roman" w:eastAsia="Calibri" w:hAnsi="Times New Roman" w:cs="Times New Roman"/>
          <w:color w:val="000000"/>
          <w:sz w:val="24"/>
          <w:szCs w:val="24"/>
        </w:rPr>
      </w:pPr>
      <w:hyperlink r:id="rId24" w:history="1">
        <w:r w:rsidRPr="00F145AB">
          <w:rPr>
            <w:rFonts w:ascii="Times New Roman" w:eastAsia="Calibri" w:hAnsi="Times New Roman" w:cs="Times New Roman"/>
            <w:color w:val="0000FF"/>
            <w:sz w:val="24"/>
            <w:szCs w:val="24"/>
            <w:u w:val="single"/>
          </w:rPr>
          <w:t>https://istzno.dp.ua/course/maps</w:t>
        </w:r>
      </w:hyperlink>
      <w:r w:rsidRPr="00F145AB">
        <w:rPr>
          <w:rFonts w:ascii="Times New Roman" w:eastAsia="Calibri" w:hAnsi="Times New Roman" w:cs="Times New Roman"/>
          <w:sz w:val="24"/>
          <w:szCs w:val="24"/>
        </w:rPr>
        <w:t xml:space="preserve"> Сайт </w:t>
      </w:r>
      <w:proofErr w:type="spellStart"/>
      <w:r w:rsidRPr="00F145AB">
        <w:rPr>
          <w:rFonts w:ascii="Times New Roman" w:eastAsia="Calibri" w:hAnsi="Times New Roman" w:cs="Times New Roman"/>
          <w:sz w:val="24"/>
          <w:szCs w:val="24"/>
        </w:rPr>
        <w:t>історико-патріотичного</w:t>
      </w:r>
      <w:proofErr w:type="spellEnd"/>
      <w:r w:rsidRPr="00F145AB">
        <w:rPr>
          <w:rFonts w:ascii="Times New Roman" w:eastAsia="Calibri" w:hAnsi="Times New Roman" w:cs="Times New Roman"/>
          <w:sz w:val="24"/>
          <w:szCs w:val="24"/>
        </w:rPr>
        <w:t xml:space="preserve"> клубу </w:t>
      </w:r>
      <w:r w:rsidRPr="00F145AB">
        <w:rPr>
          <w:rFonts w:ascii="Times New Roman" w:eastAsia="Calibri" w:hAnsi="Times New Roman" w:cs="Times New Roman"/>
          <w:color w:val="000000"/>
          <w:sz w:val="24"/>
          <w:szCs w:val="24"/>
        </w:rPr>
        <w:t>"</w:t>
      </w:r>
      <w:proofErr w:type="spellStart"/>
      <w:r w:rsidRPr="00F145AB">
        <w:rPr>
          <w:rFonts w:ascii="Times New Roman" w:eastAsia="Calibri" w:hAnsi="Times New Roman" w:cs="Times New Roman"/>
          <w:sz w:val="24"/>
          <w:szCs w:val="24"/>
        </w:rPr>
        <w:t>Алатир</w:t>
      </w:r>
      <w:proofErr w:type="spellEnd"/>
      <w:r w:rsidRPr="00F145AB">
        <w:rPr>
          <w:rFonts w:ascii="Times New Roman" w:eastAsia="Calibri" w:hAnsi="Times New Roman" w:cs="Times New Roman"/>
          <w:color w:val="000000"/>
          <w:sz w:val="24"/>
          <w:szCs w:val="24"/>
        </w:rPr>
        <w:t>"</w:t>
      </w:r>
    </w:p>
    <w:p w:rsidR="00F145AB" w:rsidRPr="00F145AB" w:rsidRDefault="00F145AB" w:rsidP="00F145AB">
      <w:pPr>
        <w:numPr>
          <w:ilvl w:val="0"/>
          <w:numId w:val="4"/>
        </w:numPr>
        <w:spacing w:after="0" w:line="240" w:lineRule="auto"/>
        <w:jc w:val="both"/>
        <w:rPr>
          <w:rFonts w:ascii="Times New Roman" w:eastAsia="Calibri" w:hAnsi="Times New Roman" w:cs="Times New Roman"/>
          <w:color w:val="000000"/>
          <w:sz w:val="24"/>
          <w:szCs w:val="24"/>
        </w:rPr>
      </w:pPr>
      <w:hyperlink r:id="rId25" w:history="1">
        <w:r w:rsidRPr="00F145AB">
          <w:rPr>
            <w:rFonts w:ascii="Times New Roman" w:eastAsia="Calibri" w:hAnsi="Times New Roman" w:cs="Times New Roman"/>
            <w:color w:val="0000FF"/>
            <w:sz w:val="24"/>
            <w:szCs w:val="24"/>
            <w:u w:val="single"/>
          </w:rPr>
          <w:t>https://zno.osvita.ua/ukraine-history/</w:t>
        </w:r>
      </w:hyperlink>
      <w:r w:rsidRPr="00F145AB">
        <w:rPr>
          <w:rFonts w:ascii="Times New Roman" w:eastAsia="Calibri" w:hAnsi="Times New Roman" w:cs="Times New Roman"/>
          <w:sz w:val="24"/>
          <w:szCs w:val="24"/>
        </w:rPr>
        <w:t xml:space="preserve"> Тести ЗНО  онлайн з </w:t>
      </w:r>
      <w:proofErr w:type="spellStart"/>
      <w:r w:rsidRPr="00F145AB">
        <w:rPr>
          <w:rFonts w:ascii="Times New Roman" w:eastAsia="Calibri" w:hAnsi="Times New Roman" w:cs="Times New Roman"/>
          <w:sz w:val="24"/>
          <w:szCs w:val="24"/>
        </w:rPr>
        <w:t>історії</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України</w:t>
      </w:r>
      <w:proofErr w:type="spellEnd"/>
      <w:r w:rsidRPr="00F145AB">
        <w:rPr>
          <w:rFonts w:ascii="Times New Roman" w:eastAsia="Calibri" w:hAnsi="Times New Roman" w:cs="Times New Roman"/>
          <w:sz w:val="24"/>
          <w:szCs w:val="24"/>
        </w:rPr>
        <w:t xml:space="preserve"> (2007-2019 </w:t>
      </w:r>
      <w:proofErr w:type="spellStart"/>
      <w:r w:rsidRPr="00F145AB">
        <w:rPr>
          <w:rFonts w:ascii="Times New Roman" w:eastAsia="Calibri" w:hAnsi="Times New Roman" w:cs="Times New Roman"/>
          <w:sz w:val="24"/>
          <w:szCs w:val="24"/>
        </w:rPr>
        <w:t>рр</w:t>
      </w:r>
      <w:proofErr w:type="spellEnd"/>
      <w:r w:rsidRPr="00F145AB">
        <w:rPr>
          <w:rFonts w:ascii="Times New Roman" w:eastAsia="Calibri" w:hAnsi="Times New Roman" w:cs="Times New Roman"/>
          <w:sz w:val="24"/>
          <w:szCs w:val="24"/>
        </w:rPr>
        <w:t>.)</w:t>
      </w:r>
      <w:r w:rsidRPr="00F145AB">
        <w:rPr>
          <w:rFonts w:ascii="Times New Roman" w:eastAsia="Calibri" w:hAnsi="Times New Roman" w:cs="Times New Roman"/>
          <w:color w:val="000000"/>
          <w:sz w:val="24"/>
          <w:szCs w:val="24"/>
        </w:rPr>
        <w:t xml:space="preserve"> </w:t>
      </w:r>
    </w:p>
    <w:p w:rsidR="00F145AB" w:rsidRPr="00F145AB" w:rsidRDefault="00F145AB" w:rsidP="00F145AB">
      <w:pPr>
        <w:numPr>
          <w:ilvl w:val="0"/>
          <w:numId w:val="4"/>
        </w:numPr>
        <w:spacing w:after="0" w:line="240" w:lineRule="auto"/>
        <w:jc w:val="both"/>
        <w:rPr>
          <w:rFonts w:ascii="Times New Roman" w:eastAsia="Calibri" w:hAnsi="Times New Roman" w:cs="Times New Roman"/>
          <w:color w:val="000000"/>
          <w:sz w:val="24"/>
          <w:szCs w:val="24"/>
        </w:rPr>
      </w:pPr>
      <w:hyperlink r:id="rId26" w:history="1">
        <w:r w:rsidRPr="00F145AB">
          <w:rPr>
            <w:rFonts w:ascii="Times New Roman" w:eastAsia="Calibri" w:hAnsi="Times New Roman" w:cs="Times New Roman"/>
            <w:color w:val="0000FF"/>
            <w:sz w:val="24"/>
            <w:szCs w:val="24"/>
            <w:u w:val="single"/>
          </w:rPr>
          <w:t>https://istzno.dp.ua/course/zno</w:t>
        </w:r>
      </w:hyperlink>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Інтерактивний</w:t>
      </w:r>
      <w:proofErr w:type="spellEnd"/>
      <w:r w:rsidRPr="00F145AB">
        <w:rPr>
          <w:rFonts w:ascii="Times New Roman" w:eastAsia="Calibri" w:hAnsi="Times New Roman" w:cs="Times New Roman"/>
          <w:sz w:val="24"/>
          <w:szCs w:val="24"/>
        </w:rPr>
        <w:t xml:space="preserve"> курс </w:t>
      </w:r>
      <w:proofErr w:type="spellStart"/>
      <w:r w:rsidRPr="00F145AB">
        <w:rPr>
          <w:rFonts w:ascii="Times New Roman" w:eastAsia="Calibri" w:hAnsi="Times New Roman" w:cs="Times New Roman"/>
          <w:sz w:val="24"/>
          <w:szCs w:val="24"/>
        </w:rPr>
        <w:t>підготовки</w:t>
      </w:r>
      <w:proofErr w:type="spellEnd"/>
      <w:r w:rsidRPr="00F145AB">
        <w:rPr>
          <w:rFonts w:ascii="Times New Roman" w:eastAsia="Calibri" w:hAnsi="Times New Roman" w:cs="Times New Roman"/>
          <w:sz w:val="24"/>
          <w:szCs w:val="24"/>
        </w:rPr>
        <w:t xml:space="preserve"> до ЗНО з </w:t>
      </w:r>
      <w:proofErr w:type="spellStart"/>
      <w:r w:rsidRPr="00F145AB">
        <w:rPr>
          <w:rFonts w:ascii="Times New Roman" w:eastAsia="Calibri" w:hAnsi="Times New Roman" w:cs="Times New Roman"/>
          <w:sz w:val="24"/>
          <w:szCs w:val="24"/>
        </w:rPr>
        <w:t>історії</w:t>
      </w:r>
      <w:proofErr w:type="spellEnd"/>
      <w:r w:rsidRPr="00F145AB">
        <w:rPr>
          <w:rFonts w:ascii="Times New Roman" w:eastAsia="Calibri" w:hAnsi="Times New Roman" w:cs="Times New Roman"/>
          <w:sz w:val="24"/>
          <w:szCs w:val="24"/>
        </w:rPr>
        <w:t xml:space="preserve"> </w:t>
      </w:r>
      <w:proofErr w:type="spellStart"/>
      <w:r w:rsidRPr="00F145AB">
        <w:rPr>
          <w:rFonts w:ascii="Times New Roman" w:eastAsia="Calibri" w:hAnsi="Times New Roman" w:cs="Times New Roman"/>
          <w:sz w:val="24"/>
          <w:szCs w:val="24"/>
        </w:rPr>
        <w:t>України</w:t>
      </w:r>
      <w:proofErr w:type="spellEnd"/>
    </w:p>
    <w:p w:rsidR="00F145AB" w:rsidRPr="00F145AB" w:rsidRDefault="00F145AB" w:rsidP="00F145AB">
      <w:pPr>
        <w:rPr>
          <w:rFonts w:ascii="Times New Roman" w:hAnsi="Times New Roman" w:cs="Times New Roman"/>
          <w:sz w:val="24"/>
          <w:szCs w:val="24"/>
          <w:lang w:val="uk-UA"/>
        </w:rPr>
      </w:pPr>
    </w:p>
    <w:p w:rsidR="00F145AB" w:rsidRPr="00F145AB" w:rsidRDefault="00F145AB" w:rsidP="00F145AB">
      <w:pPr>
        <w:rPr>
          <w:lang w:val="uk-UA"/>
        </w:rPr>
      </w:pPr>
    </w:p>
    <w:p w:rsidR="00FF380F" w:rsidRPr="00F145AB" w:rsidRDefault="00FF380F">
      <w:pPr>
        <w:rPr>
          <w:lang w:val="uk-UA"/>
        </w:rPr>
      </w:pPr>
    </w:p>
    <w:sectPr w:rsidR="00FF380F" w:rsidRPr="00F145AB" w:rsidSect="0092539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201" w:usb1="08070000" w:usb2="00000010" w:usb3="00000000" w:csb0="00020004" w:csb1="00000000"/>
  </w:font>
  <w:font w:name="SFRM10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F6B"/>
    <w:multiLevelType w:val="hybridMultilevel"/>
    <w:tmpl w:val="9B8E476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C225A9"/>
    <w:multiLevelType w:val="hybridMultilevel"/>
    <w:tmpl w:val="FFAAE270"/>
    <w:lvl w:ilvl="0" w:tplc="752803F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67E45"/>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 w15:restartNumberingAfterBreak="0">
    <w:nsid w:val="0DC169DC"/>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6D7BB0"/>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1550A9"/>
    <w:multiLevelType w:val="hybridMultilevel"/>
    <w:tmpl w:val="749C114C"/>
    <w:lvl w:ilvl="0" w:tplc="14766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8E5855"/>
    <w:multiLevelType w:val="hybridMultilevel"/>
    <w:tmpl w:val="23282D78"/>
    <w:lvl w:ilvl="0" w:tplc="09B47CBE">
      <w:start w:val="1"/>
      <w:numFmt w:val="decimal"/>
      <w:lvlText w:val="%1."/>
      <w:lvlJc w:val="left"/>
      <w:pPr>
        <w:tabs>
          <w:tab w:val="num" w:pos="530"/>
        </w:tabs>
        <w:ind w:left="530" w:hanging="41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323F71"/>
    <w:multiLevelType w:val="hybridMultilevel"/>
    <w:tmpl w:val="364EAE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457663E"/>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4E526BB"/>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77586A"/>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C0D2664"/>
    <w:multiLevelType w:val="hybridMultilevel"/>
    <w:tmpl w:val="11A425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D94CBE"/>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DA701A"/>
    <w:multiLevelType w:val="hybridMultilevel"/>
    <w:tmpl w:val="B31E2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381635"/>
    <w:multiLevelType w:val="hybridMultilevel"/>
    <w:tmpl w:val="25CEB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3970D3"/>
    <w:multiLevelType w:val="hybridMultilevel"/>
    <w:tmpl w:val="363C0A3E"/>
    <w:lvl w:ilvl="0" w:tplc="8B26C506">
      <w:start w:val="1"/>
      <w:numFmt w:val="decimal"/>
      <w:lvlText w:val="%1."/>
      <w:lvlJc w:val="left"/>
      <w:pPr>
        <w:tabs>
          <w:tab w:val="num" w:pos="794"/>
        </w:tabs>
        <w:ind w:left="794" w:hanging="43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8A13AA"/>
    <w:multiLevelType w:val="hybridMultilevel"/>
    <w:tmpl w:val="43F2021C"/>
    <w:lvl w:ilvl="0" w:tplc="0422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2DE1341"/>
    <w:multiLevelType w:val="hybridMultilevel"/>
    <w:tmpl w:val="9B64F7A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4B8E4271"/>
    <w:multiLevelType w:val="hybridMultilevel"/>
    <w:tmpl w:val="5802B6F6"/>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20" w15:restartNumberingAfterBreak="0">
    <w:nsid w:val="571202C0"/>
    <w:multiLevelType w:val="hybridMultilevel"/>
    <w:tmpl w:val="8D72E0AE"/>
    <w:lvl w:ilvl="0" w:tplc="A522A38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5181B"/>
    <w:multiLevelType w:val="hybridMultilevel"/>
    <w:tmpl w:val="E3C487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AE6C83"/>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3" w15:restartNumberingAfterBreak="0">
    <w:nsid w:val="600E551F"/>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6C2FD7"/>
    <w:multiLevelType w:val="hybridMultilevel"/>
    <w:tmpl w:val="30EC3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435164C"/>
    <w:multiLevelType w:val="hybridMultilevel"/>
    <w:tmpl w:val="51A6E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5FB1D33"/>
    <w:multiLevelType w:val="hybridMultilevel"/>
    <w:tmpl w:val="E00A9F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6E113F8"/>
    <w:multiLevelType w:val="hybridMultilevel"/>
    <w:tmpl w:val="EEF0F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1F47B7"/>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AFB60E9"/>
    <w:multiLevelType w:val="hybridMultilevel"/>
    <w:tmpl w:val="3754F6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2A540D"/>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9F804E9"/>
    <w:multiLevelType w:val="hybridMultilevel"/>
    <w:tmpl w:val="35D0E174"/>
    <w:lvl w:ilvl="0" w:tplc="6AF6DDBC">
      <w:start w:val="1"/>
      <w:numFmt w:val="decimal"/>
      <w:lvlText w:val="%1."/>
      <w:lvlJc w:val="left"/>
      <w:pPr>
        <w:tabs>
          <w:tab w:val="num" w:pos="1440"/>
        </w:tabs>
        <w:ind w:left="144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9735E2"/>
    <w:multiLevelType w:val="hybridMultilevel"/>
    <w:tmpl w:val="99EC9C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BFB13CE"/>
    <w:multiLevelType w:val="hybridMultilevel"/>
    <w:tmpl w:val="0D7CCB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6"/>
  </w:num>
  <w:num w:numId="5">
    <w:abstractNumId w:val="16"/>
  </w:num>
  <w:num w:numId="6">
    <w:abstractNumId w:val="5"/>
  </w:num>
  <w:num w:numId="7">
    <w:abstractNumId w:val="9"/>
  </w:num>
  <w:num w:numId="8">
    <w:abstractNumId w:val="1"/>
  </w:num>
  <w:num w:numId="9">
    <w:abstractNumId w:val="20"/>
  </w:num>
  <w:num w:numId="10">
    <w:abstractNumId w:val="19"/>
  </w:num>
  <w:num w:numId="11">
    <w:abstractNumId w:val="23"/>
  </w:num>
  <w:num w:numId="12">
    <w:abstractNumId w:val="11"/>
  </w:num>
  <w:num w:numId="13">
    <w:abstractNumId w:val="12"/>
  </w:num>
  <w:num w:numId="14">
    <w:abstractNumId w:val="26"/>
  </w:num>
  <w:num w:numId="15">
    <w:abstractNumId w:val="0"/>
  </w:num>
  <w:num w:numId="16">
    <w:abstractNumId w:val="2"/>
  </w:num>
  <w:num w:numId="17">
    <w:abstractNumId w:val="22"/>
  </w:num>
  <w:num w:numId="18">
    <w:abstractNumId w:val="8"/>
  </w:num>
  <w:num w:numId="19">
    <w:abstractNumId w:val="18"/>
  </w:num>
  <w:num w:numId="20">
    <w:abstractNumId w:val="27"/>
  </w:num>
  <w:num w:numId="21">
    <w:abstractNumId w:val="14"/>
  </w:num>
  <w:num w:numId="22">
    <w:abstractNumId w:val="24"/>
  </w:num>
  <w:num w:numId="23">
    <w:abstractNumId w:val="29"/>
  </w:num>
  <w:num w:numId="24">
    <w:abstractNumId w:val="31"/>
  </w:num>
  <w:num w:numId="25">
    <w:abstractNumId w:val="30"/>
  </w:num>
  <w:num w:numId="26">
    <w:abstractNumId w:val="28"/>
  </w:num>
  <w:num w:numId="27">
    <w:abstractNumId w:val="3"/>
  </w:num>
  <w:num w:numId="28">
    <w:abstractNumId w:val="25"/>
  </w:num>
  <w:num w:numId="29">
    <w:abstractNumId w:val="32"/>
  </w:num>
  <w:num w:numId="30">
    <w:abstractNumId w:val="4"/>
  </w:num>
  <w:num w:numId="31">
    <w:abstractNumId w:val="10"/>
  </w:num>
  <w:num w:numId="32">
    <w:abstractNumId w:val="13"/>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24"/>
    <w:rsid w:val="000A2B15"/>
    <w:rsid w:val="004E6524"/>
    <w:rsid w:val="00534086"/>
    <w:rsid w:val="00565A60"/>
    <w:rsid w:val="008A2D0E"/>
    <w:rsid w:val="00D8769C"/>
    <w:rsid w:val="00DC70AB"/>
    <w:rsid w:val="00E727C1"/>
    <w:rsid w:val="00F145AB"/>
    <w:rsid w:val="00FF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5F933"/>
  <w15:chartTrackingRefBased/>
  <w15:docId w15:val="{6247D9DA-5BA4-47F6-A5DB-E93F14D1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145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5AB"/>
    <w:rPr>
      <w:rFonts w:asciiTheme="majorHAnsi" w:eastAsiaTheme="majorEastAsia" w:hAnsiTheme="majorHAnsi" w:cstheme="majorBidi"/>
      <w:color w:val="2E74B5" w:themeColor="accent1" w:themeShade="BF"/>
      <w:sz w:val="32"/>
      <w:szCs w:val="32"/>
    </w:rPr>
  </w:style>
  <w:style w:type="character" w:styleId="a3">
    <w:name w:val="Hyperlink"/>
    <w:basedOn w:val="a0"/>
    <w:unhideWhenUsed/>
    <w:rsid w:val="00F145AB"/>
    <w:rPr>
      <w:color w:val="0563C1" w:themeColor="hyperlink"/>
      <w:u w:val="single"/>
    </w:rPr>
  </w:style>
  <w:style w:type="paragraph" w:styleId="a4">
    <w:name w:val="List Paragraph"/>
    <w:basedOn w:val="a"/>
    <w:uiPriority w:val="34"/>
    <w:qFormat/>
    <w:rsid w:val="00F145AB"/>
    <w:pPr>
      <w:spacing w:after="200" w:line="276" w:lineRule="auto"/>
      <w:ind w:left="720"/>
    </w:pPr>
    <w:rPr>
      <w:rFonts w:ascii="Calibri" w:eastAsia="Times New Roman" w:hAnsi="Calibri" w:cs="Calibri"/>
      <w:lang w:eastAsia="ru-RU"/>
    </w:rPr>
  </w:style>
  <w:style w:type="numbering" w:customStyle="1" w:styleId="11">
    <w:name w:val="Нет списка1"/>
    <w:next w:val="a2"/>
    <w:uiPriority w:val="99"/>
    <w:semiHidden/>
    <w:unhideWhenUsed/>
    <w:rsid w:val="00F145AB"/>
  </w:style>
  <w:style w:type="paragraph" w:styleId="a5">
    <w:name w:val="Body Text"/>
    <w:basedOn w:val="a"/>
    <w:link w:val="a6"/>
    <w:uiPriority w:val="99"/>
    <w:rsid w:val="00F145A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99"/>
    <w:rsid w:val="00F145AB"/>
    <w:rPr>
      <w:rFonts w:ascii="Times New Roman" w:eastAsia="Times New Roman" w:hAnsi="Times New Roman" w:cs="Times New Roman"/>
      <w:sz w:val="28"/>
      <w:szCs w:val="28"/>
      <w:lang w:val="uk-UA"/>
    </w:rPr>
  </w:style>
  <w:style w:type="paragraph" w:styleId="2">
    <w:name w:val="Body Text 2"/>
    <w:basedOn w:val="a"/>
    <w:link w:val="20"/>
    <w:uiPriority w:val="99"/>
    <w:semiHidden/>
    <w:unhideWhenUsed/>
    <w:rsid w:val="00F145AB"/>
    <w:pPr>
      <w:spacing w:after="120" w:line="480" w:lineRule="auto"/>
    </w:pPr>
    <w:rPr>
      <w:rFonts w:ascii="Calibri" w:eastAsia="Calibri" w:hAnsi="Calibri" w:cs="Calibri"/>
    </w:rPr>
  </w:style>
  <w:style w:type="character" w:customStyle="1" w:styleId="20">
    <w:name w:val="Основной текст 2 Знак"/>
    <w:basedOn w:val="a0"/>
    <w:link w:val="2"/>
    <w:uiPriority w:val="99"/>
    <w:semiHidden/>
    <w:rsid w:val="00F145AB"/>
    <w:rPr>
      <w:rFonts w:ascii="Calibri" w:eastAsia="Calibri" w:hAnsi="Calibri" w:cs="Calibri"/>
    </w:rPr>
  </w:style>
  <w:style w:type="paragraph" w:styleId="a7">
    <w:name w:val="Normal (Web)"/>
    <w:basedOn w:val="a"/>
    <w:rsid w:val="00F145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F145AB"/>
    <w:rPr>
      <w:b/>
      <w:bCs/>
    </w:rPr>
  </w:style>
  <w:style w:type="paragraph" w:customStyle="1" w:styleId="Default">
    <w:name w:val="Default"/>
    <w:uiPriority w:val="99"/>
    <w:rsid w:val="00F145AB"/>
    <w:pPr>
      <w:autoSpaceDE w:val="0"/>
      <w:autoSpaceDN w:val="0"/>
      <w:adjustRightInd w:val="0"/>
      <w:spacing w:after="0" w:line="240" w:lineRule="auto"/>
    </w:pPr>
    <w:rPr>
      <w:rFonts w:ascii="Calibri" w:eastAsia="Calibri" w:hAnsi="Calibri" w:cs="Times New Roman"/>
      <w:color w:val="000000"/>
      <w:sz w:val="24"/>
      <w:szCs w:val="24"/>
    </w:rPr>
  </w:style>
  <w:style w:type="table" w:styleId="a9">
    <w:name w:val="Table Grid"/>
    <w:basedOn w:val="a1"/>
    <w:uiPriority w:val="59"/>
    <w:rsid w:val="00F14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qFormat/>
    <w:rsid w:val="00F145AB"/>
    <w:pPr>
      <w:spacing w:after="0" w:line="240" w:lineRule="auto"/>
    </w:pPr>
    <w:rPr>
      <w:rFonts w:ascii="Antiqua" w:eastAsia="Calibri" w:hAnsi="Antiqua" w:cs="Times New Roman"/>
      <w:sz w:val="26"/>
      <w:szCs w:val="20"/>
      <w:lang w:val="uk-UA" w:eastAsia="ru-RU"/>
    </w:rPr>
  </w:style>
  <w:style w:type="paragraph" w:customStyle="1" w:styleId="12">
    <w:name w:val="Без интервала1"/>
    <w:rsid w:val="00F145AB"/>
    <w:pPr>
      <w:spacing w:after="0" w:line="240" w:lineRule="auto"/>
    </w:pPr>
    <w:rPr>
      <w:rFonts w:ascii="Calibri" w:eastAsia="Times New Roman" w:hAnsi="Calibri" w:cs="Times New Roman"/>
    </w:rPr>
  </w:style>
  <w:style w:type="character" w:customStyle="1" w:styleId="apple-converted-space">
    <w:name w:val="apple-converted-space"/>
    <w:basedOn w:val="a0"/>
    <w:rsid w:val="00F145AB"/>
    <w:rPr>
      <w:rFonts w:cs="Times New Roman"/>
    </w:rPr>
  </w:style>
  <w:style w:type="character" w:customStyle="1" w:styleId="FontStyle156">
    <w:name w:val="Font Style156"/>
    <w:rsid w:val="00F145AB"/>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y.vn.ua/" TargetMode="External"/><Relationship Id="rId13" Type="http://schemas.openxmlformats.org/officeDocument/2006/relationships/hyperlink" Target="http://mari.kiev.ua/" TargetMode="External"/><Relationship Id="rId18" Type="http://schemas.openxmlformats.org/officeDocument/2006/relationships/hyperlink" Target="http://ukrlibrary.com.ua" TargetMode="External"/><Relationship Id="rId26" Type="http://schemas.openxmlformats.org/officeDocument/2006/relationships/hyperlink" Target="https://istzno.dp.ua/course/zno" TargetMode="External"/><Relationship Id="rId3" Type="http://schemas.openxmlformats.org/officeDocument/2006/relationships/settings" Target="settings.xml"/><Relationship Id="rId21" Type="http://schemas.openxmlformats.org/officeDocument/2006/relationships/hyperlink" Target="http://www.history.org.ua/?litera&amp;askAbout=journal" TargetMode="External"/><Relationship Id="rId7" Type="http://schemas.openxmlformats.org/officeDocument/2006/relationships/hyperlink" Target="http://etnolog.org.ua/" TargetMode="External"/><Relationship Id="rId12" Type="http://schemas.openxmlformats.org/officeDocument/2006/relationships/hyperlink" Target="http://kultura.ho.ua/books_ku.htm" TargetMode="External"/><Relationship Id="rId17" Type="http://schemas.openxmlformats.org/officeDocument/2006/relationships/hyperlink" Target="http://ukraine-history.com.ua/" TargetMode="External"/><Relationship Id="rId25" Type="http://schemas.openxmlformats.org/officeDocument/2006/relationships/hyperlink" Target="https://zno.osvita.ua/ukraine-history/" TargetMode="External"/><Relationship Id="rId2" Type="http://schemas.openxmlformats.org/officeDocument/2006/relationships/styles" Target="styles.xml"/><Relationship Id="rId16" Type="http://schemas.openxmlformats.org/officeDocument/2006/relationships/hyperlink" Target="http://poetry.uazone.net/" TargetMode="External"/><Relationship Id="rId20" Type="http://schemas.openxmlformats.org/officeDocument/2006/relationships/hyperlink" Target="http://www.history.org.ua" TargetMode="External"/><Relationship Id="rId1" Type="http://schemas.openxmlformats.org/officeDocument/2006/relationships/numbering" Target="numbering.xml"/><Relationship Id="rId6" Type="http://schemas.openxmlformats.org/officeDocument/2006/relationships/hyperlink" Target="http://elib.nplu.org/" TargetMode="External"/><Relationship Id="rId11" Type="http://schemas.openxmlformats.org/officeDocument/2006/relationships/hyperlink" Target="http://k-ua.net/" TargetMode="External"/><Relationship Id="rId24" Type="http://schemas.openxmlformats.org/officeDocument/2006/relationships/hyperlink" Target="https://istzno.dp.ua/course/maps" TargetMode="External"/><Relationship Id="rId5" Type="http://schemas.openxmlformats.org/officeDocument/2006/relationships/hyperlink" Target="http://archive.nbuv.gov.ua" TargetMode="External"/><Relationship Id="rId15" Type="http://schemas.openxmlformats.org/officeDocument/2006/relationships/hyperlink" Target="http://osvitanet.com.ua" TargetMode="External"/><Relationship Id="rId23" Type="http://schemas.openxmlformats.org/officeDocument/2006/relationships/hyperlink" Target="https://academia.in.ua/" TargetMode="External"/><Relationship Id="rId28" Type="http://schemas.openxmlformats.org/officeDocument/2006/relationships/theme" Target="theme/theme1.xml"/><Relationship Id="rId10" Type="http://schemas.openxmlformats.org/officeDocument/2006/relationships/hyperlink" Target="http://izbornyk.org.ua/" TargetMode="External"/><Relationship Id="rId19" Type="http://schemas.openxmlformats.org/officeDocument/2006/relationships/hyperlink" Target="http://ukrmap.su/uk-uh" TargetMode="External"/><Relationship Id="rId4" Type="http://schemas.openxmlformats.org/officeDocument/2006/relationships/webSettings" Target="webSettings.xml"/><Relationship Id="rId9" Type="http://schemas.openxmlformats.org/officeDocument/2006/relationships/hyperlink" Target="http://istorikznu.at.ua/forum/10" TargetMode="External"/><Relationship Id="rId14" Type="http://schemas.openxmlformats.org/officeDocument/2006/relationships/hyperlink" Target="http://osvita.ua/test/answers/" TargetMode="External"/><Relationship Id="rId22" Type="http://schemas.openxmlformats.org/officeDocument/2006/relationships/hyperlink" Target="http://www.ukrhistory.narod.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35</Pages>
  <Words>7922</Words>
  <Characters>45160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6</cp:revision>
  <dcterms:created xsi:type="dcterms:W3CDTF">2020-12-04T10:55:00Z</dcterms:created>
  <dcterms:modified xsi:type="dcterms:W3CDTF">2020-12-04T11:11:00Z</dcterms:modified>
</cp:coreProperties>
</file>